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DF9" w:rsidRDefault="00810D64">
      <w:pPr>
        <w:pStyle w:val="a4"/>
        <w:spacing w:before="62"/>
      </w:pPr>
      <w:r>
        <w:rPr>
          <w:color w:val="233983"/>
        </w:rPr>
        <w:t>ПРАВИЛА</w:t>
      </w:r>
      <w:r>
        <w:rPr>
          <w:color w:val="233983"/>
          <w:spacing w:val="-27"/>
        </w:rPr>
        <w:t xml:space="preserve"> </w:t>
      </w:r>
      <w:r>
        <w:rPr>
          <w:color w:val="233983"/>
        </w:rPr>
        <w:t>ВНУТРЕННЕГО</w:t>
      </w:r>
    </w:p>
    <w:p w:rsidR="00B07DF9" w:rsidRDefault="00810D64">
      <w:pPr>
        <w:pStyle w:val="a4"/>
        <w:ind w:right="893"/>
      </w:pPr>
      <w:r>
        <w:rPr>
          <w:color w:val="233983"/>
          <w:spacing w:val="-1"/>
        </w:rPr>
        <w:t>РАСПОРЯДКА</w:t>
      </w:r>
      <w:r>
        <w:rPr>
          <w:color w:val="233983"/>
          <w:spacing w:val="-33"/>
        </w:rPr>
        <w:t xml:space="preserve"> </w:t>
      </w:r>
      <w:r>
        <w:rPr>
          <w:color w:val="233983"/>
        </w:rPr>
        <w:t>ДЛЯ</w:t>
      </w:r>
      <w:r>
        <w:rPr>
          <w:color w:val="233983"/>
          <w:spacing w:val="-29"/>
        </w:rPr>
        <w:t xml:space="preserve"> </w:t>
      </w:r>
      <w:r>
        <w:rPr>
          <w:color w:val="233983"/>
        </w:rPr>
        <w:t>ПОТРЕБИТЕЛЕЙ</w:t>
      </w:r>
      <w:r>
        <w:rPr>
          <w:color w:val="233983"/>
          <w:spacing w:val="-130"/>
        </w:rPr>
        <w:t xml:space="preserve"> </w:t>
      </w:r>
      <w:r>
        <w:rPr>
          <w:color w:val="233983"/>
        </w:rPr>
        <w:t>МЕДИЦИНСКИХ</w:t>
      </w:r>
      <w:r>
        <w:rPr>
          <w:color w:val="233983"/>
          <w:spacing w:val="-3"/>
        </w:rPr>
        <w:t xml:space="preserve"> </w:t>
      </w:r>
      <w:r>
        <w:rPr>
          <w:color w:val="233983"/>
        </w:rPr>
        <w:t>УСЛУГ</w:t>
      </w:r>
    </w:p>
    <w:p w:rsidR="00B07DF9" w:rsidRDefault="00810D64" w:rsidP="00045BF4">
      <w:pPr>
        <w:pStyle w:val="a3"/>
        <w:spacing w:before="278"/>
        <w:ind w:left="102" w:right="103" w:firstLine="211"/>
        <w:jc w:val="both"/>
      </w:pPr>
      <w:r>
        <w:t>Настоящие правила определяют внутренний распорядок в ООО «</w:t>
      </w:r>
      <w:r w:rsidR="00EB7BEE">
        <w:t>Ультра-С</w:t>
      </w:r>
      <w:r>
        <w:t>», права и обязанности</w:t>
      </w:r>
      <w:r>
        <w:rPr>
          <w:spacing w:val="1"/>
        </w:rPr>
        <w:t xml:space="preserve"> </w:t>
      </w:r>
      <w:r>
        <w:t>пациентов.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разработаны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21.11.2011г.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323</w:t>
      </w:r>
      <w:r>
        <w:rPr>
          <w:spacing w:val="-4"/>
        </w:rPr>
        <w:t xml:space="preserve"> </w:t>
      </w:r>
      <w:r>
        <w:t>ФЗ</w:t>
      </w:r>
      <w:r>
        <w:rPr>
          <w:spacing w:val="-1"/>
        </w:rPr>
        <w:t xml:space="preserve"> </w:t>
      </w:r>
      <w:r>
        <w:t>«Об</w:t>
      </w:r>
      <w:r>
        <w:rPr>
          <w:spacing w:val="-50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обязательном</w:t>
      </w:r>
      <w:r>
        <w:rPr>
          <w:spacing w:val="1"/>
        </w:rPr>
        <w:t xml:space="preserve"> </w:t>
      </w:r>
      <w:r>
        <w:t>медицинском</w:t>
      </w:r>
      <w:r>
        <w:rPr>
          <w:spacing w:val="1"/>
        </w:rPr>
        <w:t xml:space="preserve"> </w:t>
      </w:r>
      <w:r>
        <w:t>страховании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29.11.2010г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326-ФЗ,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04.10.2012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1006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медицинскими</w:t>
      </w:r>
      <w:r>
        <w:rPr>
          <w:spacing w:val="-50"/>
        </w:rPr>
        <w:t xml:space="preserve"> </w:t>
      </w:r>
      <w:r>
        <w:t>организациями</w:t>
      </w:r>
      <w:r>
        <w:rPr>
          <w:spacing w:val="-1"/>
        </w:rPr>
        <w:t xml:space="preserve"> </w:t>
      </w:r>
      <w:r>
        <w:t>платных медицинских услуг»</w:t>
      </w:r>
    </w:p>
    <w:p w:rsidR="00B07DF9" w:rsidRDefault="00B07DF9">
      <w:pPr>
        <w:pStyle w:val="a3"/>
        <w:spacing w:before="9"/>
        <w:rPr>
          <w:sz w:val="24"/>
        </w:rPr>
      </w:pPr>
    </w:p>
    <w:p w:rsidR="00B07DF9" w:rsidRDefault="00810D64">
      <w:pPr>
        <w:pStyle w:val="1"/>
        <w:numPr>
          <w:ilvl w:val="0"/>
          <w:numId w:val="2"/>
        </w:numPr>
        <w:tabs>
          <w:tab w:val="left" w:pos="314"/>
        </w:tabs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B07DF9" w:rsidRDefault="00B07DF9">
      <w:pPr>
        <w:pStyle w:val="a3"/>
        <w:spacing w:before="10"/>
        <w:rPr>
          <w:b/>
          <w:sz w:val="23"/>
        </w:rPr>
      </w:pPr>
    </w:p>
    <w:p w:rsidR="00B07DF9" w:rsidRPr="00EB7BEE" w:rsidRDefault="00810D64" w:rsidP="00EB7BEE">
      <w:pPr>
        <w:pStyle w:val="a5"/>
        <w:numPr>
          <w:ilvl w:val="1"/>
          <w:numId w:val="2"/>
        </w:numPr>
        <w:tabs>
          <w:tab w:val="left" w:pos="532"/>
        </w:tabs>
        <w:spacing w:before="4"/>
        <w:ind w:right="102" w:firstLine="52"/>
        <w:jc w:val="both"/>
        <w:rPr>
          <w:sz w:val="24"/>
        </w:rPr>
      </w:pPr>
      <w:r>
        <w:rPr>
          <w:sz w:val="21"/>
        </w:rPr>
        <w:t>Правила внутреннего распорядка для потребителей услуг (далее - Правила) ООО «</w:t>
      </w:r>
      <w:r w:rsidR="00EB7BEE">
        <w:rPr>
          <w:sz w:val="21"/>
        </w:rPr>
        <w:t>Ультра-С</w:t>
      </w:r>
      <w:r>
        <w:rPr>
          <w:sz w:val="21"/>
        </w:rPr>
        <w:t>»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(далее</w:t>
      </w:r>
      <w:r w:rsidRPr="00EB7BEE">
        <w:rPr>
          <w:spacing w:val="-5"/>
          <w:sz w:val="21"/>
        </w:rPr>
        <w:t xml:space="preserve"> </w:t>
      </w:r>
      <w:r>
        <w:rPr>
          <w:sz w:val="21"/>
        </w:rPr>
        <w:t>-</w:t>
      </w:r>
      <w:r w:rsidRPr="00EB7BEE">
        <w:rPr>
          <w:spacing w:val="-8"/>
          <w:sz w:val="21"/>
        </w:rPr>
        <w:t xml:space="preserve"> </w:t>
      </w:r>
      <w:r>
        <w:rPr>
          <w:sz w:val="21"/>
        </w:rPr>
        <w:t>Клиника)</w:t>
      </w:r>
      <w:r w:rsidRPr="00EB7BEE">
        <w:rPr>
          <w:spacing w:val="-4"/>
          <w:sz w:val="21"/>
        </w:rPr>
        <w:t xml:space="preserve"> </w:t>
      </w:r>
      <w:r>
        <w:rPr>
          <w:sz w:val="21"/>
        </w:rPr>
        <w:t>являются</w:t>
      </w:r>
      <w:r w:rsidRPr="00EB7BEE">
        <w:rPr>
          <w:spacing w:val="-6"/>
          <w:sz w:val="21"/>
        </w:rPr>
        <w:t xml:space="preserve"> </w:t>
      </w:r>
      <w:r>
        <w:rPr>
          <w:sz w:val="21"/>
        </w:rPr>
        <w:t>организационно-правовым</w:t>
      </w:r>
      <w:r w:rsidRPr="00EB7BEE">
        <w:rPr>
          <w:spacing w:val="-4"/>
          <w:sz w:val="21"/>
        </w:rPr>
        <w:t xml:space="preserve"> </w:t>
      </w:r>
      <w:r>
        <w:rPr>
          <w:sz w:val="21"/>
        </w:rPr>
        <w:t>документом,</w:t>
      </w:r>
      <w:r w:rsidRPr="00EB7BEE">
        <w:rPr>
          <w:spacing w:val="-5"/>
          <w:sz w:val="21"/>
        </w:rPr>
        <w:t xml:space="preserve"> </w:t>
      </w:r>
      <w:r>
        <w:rPr>
          <w:sz w:val="21"/>
        </w:rPr>
        <w:t>регламентирующим</w:t>
      </w:r>
      <w:r w:rsidRPr="00EB7BEE">
        <w:rPr>
          <w:spacing w:val="-3"/>
          <w:sz w:val="21"/>
        </w:rPr>
        <w:t xml:space="preserve"> </w:t>
      </w:r>
      <w:r>
        <w:rPr>
          <w:sz w:val="21"/>
        </w:rPr>
        <w:t>в</w:t>
      </w:r>
      <w:r w:rsidRPr="00EB7BEE">
        <w:rPr>
          <w:spacing w:val="-4"/>
          <w:sz w:val="21"/>
        </w:rPr>
        <w:t xml:space="preserve"> </w:t>
      </w:r>
      <w:r>
        <w:rPr>
          <w:sz w:val="21"/>
        </w:rPr>
        <w:t>соответствии</w:t>
      </w:r>
      <w:r w:rsidRPr="00EB7BEE">
        <w:rPr>
          <w:spacing w:val="-50"/>
          <w:sz w:val="21"/>
        </w:rPr>
        <w:t xml:space="preserve"> </w:t>
      </w:r>
      <w:r>
        <w:rPr>
          <w:sz w:val="21"/>
        </w:rPr>
        <w:t>с законодательством Российской Федерации в сфере здравоохранения вопросы, возникающие между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участниками правоотношений - пациентом (его представителем) и Клиникой</w:t>
      </w:r>
      <w:r w:rsidR="00EB7BEE">
        <w:rPr>
          <w:sz w:val="21"/>
        </w:rPr>
        <w:t>.</w:t>
      </w:r>
    </w:p>
    <w:p w:rsidR="00EB7BEE" w:rsidRPr="00EB7BEE" w:rsidRDefault="00EB7BEE" w:rsidP="00EB7BEE">
      <w:pPr>
        <w:pStyle w:val="a5"/>
        <w:tabs>
          <w:tab w:val="left" w:pos="532"/>
        </w:tabs>
        <w:spacing w:before="4"/>
        <w:ind w:left="154" w:right="102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84"/>
        </w:tabs>
        <w:ind w:right="106" w:firstLine="0"/>
        <w:jc w:val="both"/>
        <w:rPr>
          <w:sz w:val="21"/>
        </w:rPr>
      </w:pPr>
      <w:r>
        <w:rPr>
          <w:sz w:val="21"/>
        </w:rPr>
        <w:t>Внутренний распорядок определяется нормативными правовыми актами органов государственной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власти,</w:t>
      </w:r>
      <w:r>
        <w:rPr>
          <w:spacing w:val="1"/>
          <w:sz w:val="21"/>
        </w:rPr>
        <w:t xml:space="preserve"> </w:t>
      </w:r>
      <w:r>
        <w:rPr>
          <w:sz w:val="21"/>
        </w:rPr>
        <w:t>настоящими</w:t>
      </w:r>
      <w:r>
        <w:rPr>
          <w:spacing w:val="1"/>
          <w:sz w:val="21"/>
        </w:rPr>
        <w:t xml:space="preserve"> </w:t>
      </w:r>
      <w:r>
        <w:rPr>
          <w:sz w:val="21"/>
        </w:rPr>
        <w:t>Правилами,</w:t>
      </w:r>
      <w:r>
        <w:rPr>
          <w:spacing w:val="1"/>
          <w:sz w:val="21"/>
        </w:rPr>
        <w:t xml:space="preserve"> </w:t>
      </w:r>
      <w:r>
        <w:rPr>
          <w:sz w:val="21"/>
        </w:rPr>
        <w:t>приказами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распоряжениями</w:t>
      </w:r>
      <w:r>
        <w:rPr>
          <w:spacing w:val="1"/>
          <w:sz w:val="21"/>
        </w:rPr>
        <w:t xml:space="preserve"> </w:t>
      </w:r>
      <w:r>
        <w:rPr>
          <w:sz w:val="21"/>
        </w:rPr>
        <w:t>главного</w:t>
      </w:r>
      <w:r>
        <w:rPr>
          <w:spacing w:val="1"/>
          <w:sz w:val="21"/>
        </w:rPr>
        <w:t xml:space="preserve"> </w:t>
      </w:r>
      <w:r>
        <w:rPr>
          <w:sz w:val="21"/>
        </w:rPr>
        <w:t>врача</w:t>
      </w:r>
      <w:r>
        <w:rPr>
          <w:spacing w:val="1"/>
          <w:sz w:val="21"/>
        </w:rPr>
        <w:t xml:space="preserve"> </w:t>
      </w:r>
      <w:r>
        <w:rPr>
          <w:sz w:val="21"/>
        </w:rPr>
        <w:t>Клиники,</w:t>
      </w:r>
      <w:r>
        <w:rPr>
          <w:spacing w:val="1"/>
          <w:sz w:val="21"/>
        </w:rPr>
        <w:t xml:space="preserve"> </w:t>
      </w:r>
      <w:r>
        <w:rPr>
          <w:sz w:val="21"/>
        </w:rPr>
        <w:t>распоряжениями</w:t>
      </w:r>
      <w:r>
        <w:rPr>
          <w:spacing w:val="1"/>
          <w:sz w:val="21"/>
        </w:rPr>
        <w:t xml:space="preserve"> </w:t>
      </w:r>
      <w:r>
        <w:rPr>
          <w:sz w:val="21"/>
        </w:rPr>
        <w:t>руководителей</w:t>
      </w:r>
      <w:r>
        <w:rPr>
          <w:spacing w:val="1"/>
          <w:sz w:val="21"/>
        </w:rPr>
        <w:t xml:space="preserve"> </w:t>
      </w:r>
      <w:r>
        <w:rPr>
          <w:sz w:val="21"/>
        </w:rPr>
        <w:t>структурных</w:t>
      </w:r>
      <w:r>
        <w:rPr>
          <w:spacing w:val="1"/>
          <w:sz w:val="21"/>
        </w:rPr>
        <w:t xml:space="preserve"> </w:t>
      </w:r>
      <w:r>
        <w:rPr>
          <w:sz w:val="21"/>
        </w:rPr>
        <w:t>подразделений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организации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иными</w:t>
      </w:r>
      <w:r>
        <w:rPr>
          <w:spacing w:val="1"/>
          <w:sz w:val="21"/>
        </w:rPr>
        <w:t xml:space="preserve"> </w:t>
      </w:r>
      <w:r>
        <w:rPr>
          <w:sz w:val="21"/>
        </w:rPr>
        <w:t>локальными</w:t>
      </w:r>
      <w:r>
        <w:rPr>
          <w:spacing w:val="1"/>
          <w:sz w:val="21"/>
        </w:rPr>
        <w:t xml:space="preserve"> </w:t>
      </w:r>
      <w:r>
        <w:rPr>
          <w:sz w:val="21"/>
        </w:rPr>
        <w:t>нормативными</w:t>
      </w:r>
      <w:r>
        <w:rPr>
          <w:spacing w:val="-4"/>
          <w:sz w:val="21"/>
        </w:rPr>
        <w:t xml:space="preserve"> </w:t>
      </w:r>
      <w:r>
        <w:rPr>
          <w:sz w:val="21"/>
        </w:rPr>
        <w:t>актами.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60"/>
        </w:tabs>
        <w:spacing w:before="1"/>
        <w:ind w:right="100" w:firstLine="0"/>
        <w:jc w:val="both"/>
        <w:rPr>
          <w:sz w:val="21"/>
        </w:rPr>
      </w:pPr>
      <w:r>
        <w:rPr>
          <w:spacing w:val="-1"/>
          <w:sz w:val="21"/>
        </w:rPr>
        <w:t>Настоящие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Правила</w:t>
      </w:r>
      <w:r>
        <w:rPr>
          <w:spacing w:val="-10"/>
          <w:sz w:val="21"/>
        </w:rPr>
        <w:t xml:space="preserve"> </w:t>
      </w:r>
      <w:r>
        <w:rPr>
          <w:sz w:val="21"/>
        </w:rPr>
        <w:t>обязательны</w:t>
      </w:r>
      <w:r>
        <w:rPr>
          <w:spacing w:val="-13"/>
          <w:sz w:val="21"/>
        </w:rPr>
        <w:t xml:space="preserve"> </w:t>
      </w:r>
      <w:r>
        <w:rPr>
          <w:sz w:val="21"/>
        </w:rPr>
        <w:t>для</w:t>
      </w:r>
      <w:r>
        <w:rPr>
          <w:spacing w:val="-13"/>
          <w:sz w:val="21"/>
        </w:rPr>
        <w:t xml:space="preserve"> </w:t>
      </w:r>
      <w:r>
        <w:rPr>
          <w:sz w:val="21"/>
        </w:rPr>
        <w:t>всех</w:t>
      </w:r>
      <w:r>
        <w:rPr>
          <w:spacing w:val="-10"/>
          <w:sz w:val="21"/>
        </w:rPr>
        <w:t xml:space="preserve"> </w:t>
      </w:r>
      <w:r>
        <w:rPr>
          <w:sz w:val="21"/>
        </w:rPr>
        <w:t>пациентов,</w:t>
      </w:r>
      <w:r>
        <w:rPr>
          <w:spacing w:val="-9"/>
          <w:sz w:val="21"/>
        </w:rPr>
        <w:t xml:space="preserve"> </w:t>
      </w:r>
      <w:r>
        <w:rPr>
          <w:sz w:val="21"/>
        </w:rPr>
        <w:t>а</w:t>
      </w:r>
      <w:r>
        <w:rPr>
          <w:spacing w:val="-12"/>
          <w:sz w:val="21"/>
        </w:rPr>
        <w:t xml:space="preserve"> </w:t>
      </w:r>
      <w:r>
        <w:rPr>
          <w:sz w:val="21"/>
        </w:rPr>
        <w:t>также</w:t>
      </w:r>
      <w:r>
        <w:rPr>
          <w:spacing w:val="-9"/>
          <w:sz w:val="21"/>
        </w:rPr>
        <w:t xml:space="preserve"> </w:t>
      </w:r>
      <w:r>
        <w:rPr>
          <w:sz w:val="21"/>
        </w:rPr>
        <w:t>иных</w:t>
      </w:r>
      <w:r>
        <w:rPr>
          <w:spacing w:val="-13"/>
          <w:sz w:val="21"/>
        </w:rPr>
        <w:t xml:space="preserve"> </w:t>
      </w:r>
      <w:r>
        <w:rPr>
          <w:sz w:val="21"/>
        </w:rPr>
        <w:t>лиц,</w:t>
      </w:r>
      <w:r>
        <w:rPr>
          <w:spacing w:val="-12"/>
          <w:sz w:val="21"/>
        </w:rPr>
        <w:t xml:space="preserve"> </w:t>
      </w:r>
      <w:r>
        <w:rPr>
          <w:sz w:val="21"/>
        </w:rPr>
        <w:t>обратившихся</w:t>
      </w:r>
      <w:r>
        <w:rPr>
          <w:spacing w:val="-12"/>
          <w:sz w:val="21"/>
        </w:rPr>
        <w:t xml:space="preserve"> </w:t>
      </w:r>
      <w:r>
        <w:rPr>
          <w:sz w:val="21"/>
        </w:rPr>
        <w:t>в</w:t>
      </w:r>
      <w:r>
        <w:rPr>
          <w:spacing w:val="-9"/>
          <w:sz w:val="21"/>
        </w:rPr>
        <w:t xml:space="preserve"> </w:t>
      </w:r>
      <w:r>
        <w:rPr>
          <w:sz w:val="21"/>
        </w:rPr>
        <w:t>учреждение, разработаны в целях реализации предусмотренных законом прав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пациента, создания наиболее благоприятных возможностей оказания пациенту своевременной медик</w:t>
      </w:r>
      <w:proofErr w:type="gramStart"/>
      <w:r>
        <w:rPr>
          <w:sz w:val="21"/>
        </w:rPr>
        <w:t>о-</w:t>
      </w:r>
      <w:proofErr w:type="gramEnd"/>
      <w:r>
        <w:rPr>
          <w:spacing w:val="1"/>
          <w:sz w:val="21"/>
        </w:rPr>
        <w:t xml:space="preserve"> </w:t>
      </w:r>
      <w:r>
        <w:rPr>
          <w:sz w:val="21"/>
        </w:rPr>
        <w:t>санитарной</w:t>
      </w:r>
      <w:r>
        <w:rPr>
          <w:spacing w:val="-4"/>
          <w:sz w:val="21"/>
        </w:rPr>
        <w:t xml:space="preserve"> </w:t>
      </w:r>
      <w:r>
        <w:rPr>
          <w:sz w:val="21"/>
        </w:rPr>
        <w:t>помощи надлежащего объема</w:t>
      </w:r>
      <w:r>
        <w:rPr>
          <w:spacing w:val="-2"/>
          <w:sz w:val="21"/>
        </w:rPr>
        <w:t xml:space="preserve"> </w:t>
      </w:r>
      <w:r>
        <w:rPr>
          <w:sz w:val="21"/>
        </w:rPr>
        <w:t>и качества.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0"/>
        </w:tabs>
        <w:ind w:left="469" w:hanging="368"/>
        <w:jc w:val="both"/>
        <w:rPr>
          <w:sz w:val="21"/>
        </w:rPr>
      </w:pPr>
      <w:r>
        <w:rPr>
          <w:sz w:val="21"/>
        </w:rPr>
        <w:t>Правила</w:t>
      </w:r>
      <w:r>
        <w:rPr>
          <w:spacing w:val="-5"/>
          <w:sz w:val="21"/>
        </w:rPr>
        <w:t xml:space="preserve"> </w:t>
      </w:r>
      <w:r>
        <w:rPr>
          <w:sz w:val="21"/>
        </w:rPr>
        <w:t>внутреннего</w:t>
      </w:r>
      <w:r>
        <w:rPr>
          <w:spacing w:val="-2"/>
          <w:sz w:val="21"/>
        </w:rPr>
        <w:t xml:space="preserve"> </w:t>
      </w:r>
      <w:r>
        <w:rPr>
          <w:sz w:val="21"/>
        </w:rPr>
        <w:t>распорядка</w:t>
      </w:r>
      <w:r>
        <w:rPr>
          <w:spacing w:val="-2"/>
          <w:sz w:val="21"/>
        </w:rPr>
        <w:t xml:space="preserve"> </w:t>
      </w:r>
      <w:r>
        <w:rPr>
          <w:sz w:val="21"/>
        </w:rPr>
        <w:t>для</w:t>
      </w:r>
      <w:r>
        <w:rPr>
          <w:spacing w:val="-3"/>
          <w:sz w:val="21"/>
        </w:rPr>
        <w:t xml:space="preserve"> </w:t>
      </w:r>
      <w:r>
        <w:rPr>
          <w:sz w:val="21"/>
        </w:rPr>
        <w:t>пациентов</w:t>
      </w:r>
      <w:r>
        <w:rPr>
          <w:spacing w:val="-4"/>
          <w:sz w:val="21"/>
        </w:rPr>
        <w:t xml:space="preserve"> </w:t>
      </w:r>
      <w:r>
        <w:rPr>
          <w:sz w:val="21"/>
        </w:rPr>
        <w:t>включают: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3"/>
        <w:spacing w:before="1"/>
        <w:ind w:left="102"/>
      </w:pPr>
      <w:r>
        <w:t>-порядок</w:t>
      </w:r>
      <w:r>
        <w:rPr>
          <w:spacing w:val="-2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>пациента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Клинику;</w:t>
      </w:r>
    </w:p>
    <w:p w:rsidR="00B07DF9" w:rsidRDefault="00810D64">
      <w:pPr>
        <w:pStyle w:val="a3"/>
        <w:ind w:left="102"/>
      </w:pPr>
      <w:r>
        <w:t>-права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пациента;</w:t>
      </w:r>
    </w:p>
    <w:p w:rsidR="00B07DF9" w:rsidRDefault="00810D64">
      <w:pPr>
        <w:pStyle w:val="a3"/>
        <w:spacing w:before="1" w:line="241" w:lineRule="exact"/>
        <w:ind w:left="102"/>
      </w:pPr>
      <w:r>
        <w:t>-порядок</w:t>
      </w:r>
      <w:r>
        <w:rPr>
          <w:spacing w:val="-1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конфликтных</w:t>
      </w:r>
      <w:r>
        <w:rPr>
          <w:spacing w:val="-4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учреждением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пациентом;</w:t>
      </w:r>
    </w:p>
    <w:p w:rsidR="00B07DF9" w:rsidRDefault="00810D64">
      <w:pPr>
        <w:pStyle w:val="a3"/>
        <w:spacing w:line="241" w:lineRule="exact"/>
        <w:ind w:left="102"/>
      </w:pPr>
      <w:r>
        <w:t>-порядок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пациента;</w:t>
      </w:r>
    </w:p>
    <w:p w:rsidR="00B07DF9" w:rsidRDefault="00810D64">
      <w:pPr>
        <w:pStyle w:val="a3"/>
        <w:spacing w:before="1"/>
        <w:ind w:left="102"/>
      </w:pPr>
      <w:r>
        <w:t>-график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Клиники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лиц;</w:t>
      </w:r>
    </w:p>
    <w:p w:rsidR="00B07DF9" w:rsidRDefault="00810D64">
      <w:pPr>
        <w:pStyle w:val="a3"/>
        <w:spacing w:before="2"/>
        <w:ind w:left="102"/>
      </w:pPr>
      <w:r>
        <w:t>-информацию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платных</w:t>
      </w:r>
      <w:r>
        <w:rPr>
          <w:spacing w:val="-5"/>
        </w:rPr>
        <w:t xml:space="preserve"> </w:t>
      </w:r>
      <w:r>
        <w:t>медицинских</w:t>
      </w:r>
      <w:r>
        <w:rPr>
          <w:spacing w:val="-5"/>
        </w:rPr>
        <w:t xml:space="preserve"> </w:t>
      </w:r>
      <w:r>
        <w:t>услугах;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98"/>
        </w:tabs>
        <w:ind w:right="106" w:firstLine="0"/>
        <w:jc w:val="both"/>
        <w:rPr>
          <w:sz w:val="21"/>
        </w:rPr>
      </w:pPr>
      <w:r>
        <w:rPr>
          <w:sz w:val="21"/>
        </w:rPr>
        <w:t>Правила внутреннего распорядка для пациентов должны находиться в доступном для пациентов</w:t>
      </w:r>
      <w:r>
        <w:rPr>
          <w:spacing w:val="1"/>
          <w:sz w:val="21"/>
        </w:rPr>
        <w:t xml:space="preserve"> </w:t>
      </w:r>
      <w:r>
        <w:rPr>
          <w:sz w:val="21"/>
        </w:rPr>
        <w:t>месте,</w:t>
      </w:r>
      <w:r>
        <w:rPr>
          <w:spacing w:val="-1"/>
          <w:sz w:val="21"/>
        </w:rPr>
        <w:t xml:space="preserve"> </w:t>
      </w:r>
      <w:r>
        <w:rPr>
          <w:sz w:val="21"/>
        </w:rPr>
        <w:t>а также</w:t>
      </w:r>
      <w:r>
        <w:rPr>
          <w:spacing w:val="-3"/>
          <w:sz w:val="21"/>
        </w:rPr>
        <w:t xml:space="preserve"> </w:t>
      </w:r>
      <w:r>
        <w:rPr>
          <w:sz w:val="21"/>
        </w:rPr>
        <w:t>размещаться</w:t>
      </w:r>
      <w:r>
        <w:rPr>
          <w:spacing w:val="-1"/>
          <w:sz w:val="21"/>
        </w:rPr>
        <w:t xml:space="preserve"> </w:t>
      </w:r>
      <w:r>
        <w:rPr>
          <w:sz w:val="21"/>
        </w:rPr>
        <w:t>на официальном сайте учреждения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сети</w:t>
      </w:r>
      <w:r>
        <w:rPr>
          <w:spacing w:val="-3"/>
          <w:sz w:val="21"/>
        </w:rPr>
        <w:t xml:space="preserve"> </w:t>
      </w:r>
      <w:r>
        <w:rPr>
          <w:sz w:val="21"/>
        </w:rPr>
        <w:t>Интернет.</w:t>
      </w:r>
    </w:p>
    <w:p w:rsidR="00B07DF9" w:rsidRDefault="00B07DF9">
      <w:pPr>
        <w:pStyle w:val="a3"/>
        <w:rPr>
          <w:sz w:val="22"/>
        </w:rPr>
      </w:pPr>
    </w:p>
    <w:p w:rsidR="00B07DF9" w:rsidRDefault="00B07DF9">
      <w:pPr>
        <w:pStyle w:val="a3"/>
        <w:rPr>
          <w:sz w:val="22"/>
        </w:rPr>
      </w:pPr>
    </w:p>
    <w:p w:rsidR="00B07DF9" w:rsidRDefault="00B07DF9">
      <w:pPr>
        <w:pStyle w:val="a3"/>
        <w:spacing w:before="1"/>
        <w:rPr>
          <w:sz w:val="26"/>
        </w:rPr>
      </w:pPr>
    </w:p>
    <w:p w:rsidR="00B07DF9" w:rsidRDefault="00810D64">
      <w:pPr>
        <w:pStyle w:val="1"/>
        <w:numPr>
          <w:ilvl w:val="0"/>
          <w:numId w:val="2"/>
        </w:numPr>
        <w:tabs>
          <w:tab w:val="left" w:pos="314"/>
        </w:tabs>
        <w:jc w:val="both"/>
      </w:pPr>
      <w:r>
        <w:t>П</w:t>
      </w:r>
      <w:r w:rsidR="0018622B">
        <w:t>о</w:t>
      </w:r>
      <w:r>
        <w:t>рядок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пациентов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Клинику</w:t>
      </w:r>
    </w:p>
    <w:p w:rsidR="00B07DF9" w:rsidRDefault="00B07DF9">
      <w:pPr>
        <w:pStyle w:val="a3"/>
        <w:rPr>
          <w:b/>
          <w:sz w:val="22"/>
        </w:rPr>
      </w:pPr>
    </w:p>
    <w:p w:rsidR="00B07DF9" w:rsidRDefault="00B07DF9">
      <w:pPr>
        <w:pStyle w:val="a3"/>
        <w:spacing w:before="4"/>
        <w:rPr>
          <w:b/>
          <w:sz w:val="25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51"/>
        </w:tabs>
        <w:ind w:right="105" w:firstLine="0"/>
        <w:jc w:val="both"/>
        <w:rPr>
          <w:sz w:val="21"/>
        </w:rPr>
      </w:pPr>
      <w:r>
        <w:rPr>
          <w:sz w:val="21"/>
        </w:rPr>
        <w:t>Клиника</w:t>
      </w:r>
      <w:r>
        <w:rPr>
          <w:spacing w:val="1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медицинским</w:t>
      </w:r>
      <w:r>
        <w:rPr>
          <w:spacing w:val="1"/>
          <w:sz w:val="21"/>
        </w:rPr>
        <w:t xml:space="preserve"> </w:t>
      </w:r>
      <w:r>
        <w:rPr>
          <w:sz w:val="21"/>
        </w:rPr>
        <w:t>учреждением,</w:t>
      </w:r>
      <w:r>
        <w:rPr>
          <w:spacing w:val="1"/>
          <w:sz w:val="21"/>
        </w:rPr>
        <w:t xml:space="preserve"> </w:t>
      </w:r>
      <w:r>
        <w:rPr>
          <w:sz w:val="21"/>
        </w:rPr>
        <w:t>оказывающим</w:t>
      </w:r>
      <w:r>
        <w:rPr>
          <w:spacing w:val="1"/>
          <w:sz w:val="21"/>
        </w:rPr>
        <w:t xml:space="preserve"> </w:t>
      </w:r>
      <w:r>
        <w:rPr>
          <w:sz w:val="21"/>
        </w:rPr>
        <w:t>первичную</w:t>
      </w:r>
      <w:r>
        <w:rPr>
          <w:spacing w:val="1"/>
          <w:sz w:val="21"/>
        </w:rPr>
        <w:t xml:space="preserve"> </w:t>
      </w:r>
      <w:r>
        <w:rPr>
          <w:sz w:val="21"/>
        </w:rPr>
        <w:t>медико-санитарную</w:t>
      </w:r>
      <w:r>
        <w:rPr>
          <w:spacing w:val="1"/>
          <w:sz w:val="21"/>
        </w:rPr>
        <w:t xml:space="preserve"> </w:t>
      </w:r>
      <w:r>
        <w:rPr>
          <w:sz w:val="21"/>
        </w:rPr>
        <w:t>помощь.</w:t>
      </w:r>
      <w:r>
        <w:rPr>
          <w:spacing w:val="-3"/>
          <w:sz w:val="21"/>
        </w:rPr>
        <w:t xml:space="preserve"> </w:t>
      </w:r>
      <w:r>
        <w:rPr>
          <w:sz w:val="21"/>
        </w:rPr>
        <w:t>Первичная</w:t>
      </w:r>
      <w:r>
        <w:rPr>
          <w:spacing w:val="-1"/>
          <w:sz w:val="21"/>
        </w:rPr>
        <w:t xml:space="preserve"> </w:t>
      </w:r>
      <w:r>
        <w:rPr>
          <w:sz w:val="21"/>
        </w:rPr>
        <w:t>медико-санитарная</w:t>
      </w:r>
      <w:r>
        <w:rPr>
          <w:spacing w:val="-2"/>
          <w:sz w:val="21"/>
        </w:rPr>
        <w:t xml:space="preserve"> </w:t>
      </w:r>
      <w:r>
        <w:rPr>
          <w:sz w:val="21"/>
        </w:rPr>
        <w:t>помощь</w:t>
      </w:r>
      <w:r>
        <w:rPr>
          <w:spacing w:val="50"/>
          <w:sz w:val="21"/>
        </w:rPr>
        <w:t xml:space="preserve"> </w:t>
      </w:r>
      <w:r>
        <w:rPr>
          <w:sz w:val="21"/>
        </w:rPr>
        <w:t>может</w:t>
      </w:r>
      <w:r>
        <w:rPr>
          <w:spacing w:val="-1"/>
          <w:sz w:val="21"/>
        </w:rPr>
        <w:t xml:space="preserve"> </w:t>
      </w:r>
      <w:r>
        <w:rPr>
          <w:sz w:val="21"/>
        </w:rPr>
        <w:t>оказываться</w:t>
      </w:r>
      <w:r>
        <w:rPr>
          <w:spacing w:val="-3"/>
          <w:sz w:val="21"/>
        </w:rPr>
        <w:t xml:space="preserve"> </w:t>
      </w:r>
      <w:r>
        <w:rPr>
          <w:sz w:val="21"/>
        </w:rPr>
        <w:t>населению:</w:t>
      </w:r>
    </w:p>
    <w:p w:rsidR="00B07DF9" w:rsidRDefault="00B07DF9">
      <w:pPr>
        <w:pStyle w:val="a3"/>
        <w:spacing w:before="2"/>
        <w:rPr>
          <w:sz w:val="24"/>
        </w:rPr>
      </w:pPr>
    </w:p>
    <w:p w:rsidR="00B07DF9" w:rsidRDefault="00810D64">
      <w:pPr>
        <w:pStyle w:val="a3"/>
        <w:tabs>
          <w:tab w:val="left" w:pos="1112"/>
          <w:tab w:val="left" w:pos="2289"/>
          <w:tab w:val="left" w:pos="2673"/>
          <w:tab w:val="left" w:pos="3268"/>
          <w:tab w:val="left" w:pos="4161"/>
          <w:tab w:val="left" w:pos="5649"/>
          <w:tab w:val="left" w:pos="7134"/>
          <w:tab w:val="left" w:pos="8451"/>
          <w:tab w:val="left" w:pos="8773"/>
        </w:tabs>
        <w:spacing w:before="1"/>
        <w:ind w:left="102" w:right="105"/>
      </w:pPr>
      <w:r>
        <w:rPr>
          <w:spacing w:val="-1"/>
        </w:rPr>
        <w:t>а)</w:t>
      </w:r>
      <w:r>
        <w:rPr>
          <w:spacing w:val="-13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качестве</w:t>
      </w:r>
      <w:r>
        <w:rPr>
          <w:spacing w:val="-11"/>
        </w:rPr>
        <w:t xml:space="preserve"> </w:t>
      </w:r>
      <w:r>
        <w:rPr>
          <w:spacing w:val="-1"/>
        </w:rPr>
        <w:t>бесплатной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территориальной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государственных</w:t>
      </w:r>
      <w:r>
        <w:rPr>
          <w:spacing w:val="-11"/>
        </w:rPr>
        <w:t xml:space="preserve"> </w:t>
      </w:r>
      <w:r>
        <w:t>гарантий</w:t>
      </w:r>
      <w:r>
        <w:rPr>
          <w:spacing w:val="-15"/>
        </w:rPr>
        <w:t xml:space="preserve"> </w:t>
      </w:r>
      <w:r>
        <w:t>бесплатного</w:t>
      </w:r>
      <w:r>
        <w:rPr>
          <w:spacing w:val="-49"/>
        </w:rPr>
        <w:t xml:space="preserve"> </w:t>
      </w:r>
      <w:r>
        <w:t>оказания</w:t>
      </w:r>
      <w:r>
        <w:tab/>
        <w:t>гражданам</w:t>
      </w:r>
      <w:r>
        <w:tab/>
        <w:t>за</w:t>
      </w:r>
      <w:r>
        <w:tab/>
        <w:t>счет</w:t>
      </w:r>
      <w:r>
        <w:tab/>
        <w:t>средств</w:t>
      </w:r>
      <w:r>
        <w:tab/>
        <w:t>обязательного</w:t>
      </w:r>
      <w:r>
        <w:tab/>
        <w:t>медицинского</w:t>
      </w:r>
      <w:r>
        <w:tab/>
        <w:t>страхования</w:t>
      </w:r>
      <w:r>
        <w:tab/>
        <w:t>и</w:t>
      </w:r>
      <w:r>
        <w:tab/>
        <w:t>средств</w:t>
      </w:r>
    </w:p>
    <w:p w:rsidR="00B07DF9" w:rsidRDefault="00B07DF9">
      <w:pPr>
        <w:sectPr w:rsidR="00B07DF9">
          <w:type w:val="continuous"/>
          <w:pgSz w:w="11910" w:h="16840"/>
          <w:pgMar w:top="1200" w:right="740" w:bottom="280" w:left="1600" w:header="720" w:footer="720" w:gutter="0"/>
          <w:cols w:space="720"/>
        </w:sectPr>
      </w:pPr>
    </w:p>
    <w:p w:rsidR="00B07DF9" w:rsidRDefault="00810D64">
      <w:pPr>
        <w:pStyle w:val="a3"/>
        <w:spacing w:before="68"/>
        <w:ind w:left="102" w:right="106"/>
        <w:jc w:val="both"/>
      </w:pPr>
      <w:r>
        <w:lastRenderedPageBreak/>
        <w:t>соответствующих бюджетов, а также в иных случаях, установленных законодательством Российской</w:t>
      </w:r>
      <w:r>
        <w:rPr>
          <w:spacing w:val="1"/>
        </w:rPr>
        <w:t xml:space="preserve"> </w:t>
      </w:r>
      <w:r>
        <w:t>Федерации;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3"/>
        <w:ind w:left="102"/>
        <w:jc w:val="both"/>
      </w:pPr>
      <w:r>
        <w:t>б)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платной</w:t>
      </w:r>
      <w:r>
        <w:rPr>
          <w:spacing w:val="-4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5"/>
        </w:rPr>
        <w:t xml:space="preserve"> </w:t>
      </w:r>
      <w:r>
        <w:t>сре</w:t>
      </w:r>
      <w:proofErr w:type="gramStart"/>
      <w:r>
        <w:t>дств гр</w:t>
      </w:r>
      <w:proofErr w:type="gramEnd"/>
      <w:r>
        <w:t>аждан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организаций.</w:t>
      </w:r>
    </w:p>
    <w:p w:rsidR="00B07DF9" w:rsidRDefault="00B07DF9">
      <w:pPr>
        <w:pStyle w:val="a3"/>
        <w:spacing w:before="6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74"/>
        </w:tabs>
        <w:ind w:right="104" w:firstLine="0"/>
        <w:jc w:val="both"/>
        <w:rPr>
          <w:sz w:val="21"/>
        </w:rPr>
      </w:pPr>
      <w:r>
        <w:rPr>
          <w:sz w:val="21"/>
        </w:rPr>
        <w:t xml:space="preserve">При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выборе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гражданином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Клиники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для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получения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первичной  </w:t>
      </w:r>
      <w:r>
        <w:rPr>
          <w:spacing w:val="1"/>
          <w:sz w:val="21"/>
        </w:rPr>
        <w:t xml:space="preserve"> </w:t>
      </w:r>
      <w:r>
        <w:rPr>
          <w:sz w:val="21"/>
        </w:rPr>
        <w:t>медико-санитарной</w:t>
      </w:r>
      <w:r>
        <w:rPr>
          <w:spacing w:val="1"/>
          <w:sz w:val="21"/>
        </w:rPr>
        <w:t xml:space="preserve"> </w:t>
      </w:r>
      <w:r>
        <w:rPr>
          <w:sz w:val="21"/>
        </w:rPr>
        <w:t>помощи</w:t>
      </w:r>
      <w:r>
        <w:rPr>
          <w:spacing w:val="1"/>
          <w:sz w:val="21"/>
        </w:rPr>
        <w:t xml:space="preserve"> </w:t>
      </w:r>
      <w:r>
        <w:rPr>
          <w:sz w:val="21"/>
        </w:rPr>
        <w:t>гражданин</w:t>
      </w:r>
      <w:r>
        <w:rPr>
          <w:spacing w:val="1"/>
          <w:sz w:val="21"/>
        </w:rPr>
        <w:t xml:space="preserve"> </w:t>
      </w:r>
      <w:r>
        <w:rPr>
          <w:sz w:val="21"/>
        </w:rPr>
        <w:t>лично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через</w:t>
      </w:r>
      <w:r>
        <w:rPr>
          <w:spacing w:val="1"/>
          <w:sz w:val="21"/>
        </w:rPr>
        <w:t xml:space="preserve"> </w:t>
      </w:r>
      <w:r>
        <w:rPr>
          <w:sz w:val="21"/>
        </w:rPr>
        <w:t>своего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представителя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Клинику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письменным</w:t>
      </w:r>
      <w:r>
        <w:rPr>
          <w:spacing w:val="1"/>
          <w:sz w:val="21"/>
        </w:rPr>
        <w:t xml:space="preserve"> </w:t>
      </w:r>
      <w:r>
        <w:rPr>
          <w:sz w:val="21"/>
        </w:rPr>
        <w:t>заявлением</w:t>
      </w:r>
      <w:r>
        <w:rPr>
          <w:spacing w:val="-1"/>
          <w:sz w:val="21"/>
        </w:rPr>
        <w:t xml:space="preserve"> </w:t>
      </w:r>
      <w:r>
        <w:rPr>
          <w:sz w:val="21"/>
        </w:rPr>
        <w:t>о</w:t>
      </w:r>
      <w:r>
        <w:rPr>
          <w:spacing w:val="-3"/>
          <w:sz w:val="21"/>
        </w:rPr>
        <w:t xml:space="preserve"> </w:t>
      </w:r>
      <w:r>
        <w:rPr>
          <w:sz w:val="21"/>
        </w:rPr>
        <w:t>выборе</w:t>
      </w:r>
      <w:r>
        <w:rPr>
          <w:spacing w:val="-2"/>
          <w:sz w:val="21"/>
        </w:rPr>
        <w:t xml:space="preserve"> </w:t>
      </w:r>
      <w:r>
        <w:rPr>
          <w:sz w:val="21"/>
        </w:rPr>
        <w:t>медицинской организации.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25"/>
        </w:tabs>
        <w:ind w:right="102" w:firstLine="0"/>
        <w:jc w:val="both"/>
        <w:rPr>
          <w:sz w:val="21"/>
        </w:rPr>
      </w:pP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состояниях,</w:t>
      </w:r>
      <w:r>
        <w:rPr>
          <w:spacing w:val="1"/>
          <w:sz w:val="21"/>
        </w:rPr>
        <w:t xml:space="preserve"> </w:t>
      </w:r>
      <w:r>
        <w:rPr>
          <w:sz w:val="21"/>
        </w:rPr>
        <w:t>требующих</w:t>
      </w:r>
      <w:r>
        <w:rPr>
          <w:spacing w:val="1"/>
          <w:sz w:val="21"/>
        </w:rPr>
        <w:t xml:space="preserve"> </w:t>
      </w:r>
      <w:r>
        <w:rPr>
          <w:sz w:val="21"/>
        </w:rPr>
        <w:t>оказания неотложной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медицинской</w:t>
      </w:r>
      <w:r>
        <w:rPr>
          <w:spacing w:val="1"/>
          <w:sz w:val="21"/>
        </w:rPr>
        <w:t xml:space="preserve"> </w:t>
      </w:r>
      <w:r>
        <w:rPr>
          <w:sz w:val="21"/>
        </w:rPr>
        <w:t>помощи, помощь</w:t>
      </w:r>
      <w:r>
        <w:rPr>
          <w:spacing w:val="1"/>
          <w:sz w:val="21"/>
        </w:rPr>
        <w:t xml:space="preserve"> </w:t>
      </w:r>
      <w:r>
        <w:rPr>
          <w:sz w:val="21"/>
        </w:rPr>
        <w:t>оказывается</w:t>
      </w:r>
      <w:r>
        <w:rPr>
          <w:spacing w:val="1"/>
          <w:sz w:val="21"/>
        </w:rPr>
        <w:t xml:space="preserve"> </w:t>
      </w:r>
      <w:r w:rsidR="00EB7BEE">
        <w:rPr>
          <w:sz w:val="21"/>
        </w:rPr>
        <w:t>врачом-терапевтом</w:t>
      </w:r>
      <w:r>
        <w:rPr>
          <w:spacing w:val="1"/>
          <w:sz w:val="21"/>
        </w:rPr>
        <w:t xml:space="preserve"> </w:t>
      </w:r>
      <w:r>
        <w:rPr>
          <w:sz w:val="21"/>
        </w:rPr>
        <w:t>или</w:t>
      </w:r>
      <w:r>
        <w:rPr>
          <w:spacing w:val="1"/>
          <w:sz w:val="21"/>
        </w:rPr>
        <w:t xml:space="preserve"> </w:t>
      </w:r>
      <w:r>
        <w:rPr>
          <w:sz w:val="21"/>
        </w:rPr>
        <w:t>врачом-специалистом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профилю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медицинской</w:t>
      </w:r>
      <w:r>
        <w:rPr>
          <w:spacing w:val="1"/>
          <w:sz w:val="21"/>
        </w:rPr>
        <w:t xml:space="preserve"> </w:t>
      </w:r>
      <w:r>
        <w:rPr>
          <w:sz w:val="21"/>
        </w:rPr>
        <w:t>услуги,</w:t>
      </w:r>
      <w:r>
        <w:rPr>
          <w:spacing w:val="1"/>
          <w:sz w:val="21"/>
        </w:rPr>
        <w:t xml:space="preserve"> </w:t>
      </w:r>
      <w:r>
        <w:rPr>
          <w:sz w:val="21"/>
        </w:rPr>
        <w:t>находящимся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рабочем</w:t>
      </w:r>
      <w:r>
        <w:rPr>
          <w:spacing w:val="1"/>
          <w:sz w:val="21"/>
        </w:rPr>
        <w:t xml:space="preserve"> </w:t>
      </w:r>
      <w:r>
        <w:rPr>
          <w:sz w:val="21"/>
        </w:rPr>
        <w:t>месте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момент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обращения</w:t>
      </w:r>
      <w:r>
        <w:rPr>
          <w:spacing w:val="1"/>
          <w:sz w:val="21"/>
        </w:rPr>
        <w:t xml:space="preserve"> </w:t>
      </w:r>
      <w:r>
        <w:rPr>
          <w:sz w:val="21"/>
        </w:rPr>
        <w:t>гражданина.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-50"/>
          <w:sz w:val="21"/>
        </w:rPr>
        <w:t xml:space="preserve"> </w:t>
      </w:r>
      <w:r>
        <w:rPr>
          <w:sz w:val="21"/>
        </w:rPr>
        <w:t>необходимости срочного медицинского вмешательства (несчастный случай, травма, отравление, другие</w:t>
      </w:r>
      <w:r>
        <w:rPr>
          <w:spacing w:val="-50"/>
          <w:sz w:val="21"/>
        </w:rPr>
        <w:t xml:space="preserve"> </w:t>
      </w:r>
      <w:r w:rsidR="00AD2D3D">
        <w:rPr>
          <w:spacing w:val="-50"/>
          <w:sz w:val="21"/>
        </w:rPr>
        <w:t xml:space="preserve">         </w:t>
      </w:r>
      <w:r>
        <w:rPr>
          <w:sz w:val="21"/>
        </w:rPr>
        <w:t>состояния и заболевания, угрожающи</w:t>
      </w:r>
      <w:r w:rsidR="00EB7BEE">
        <w:rPr>
          <w:sz w:val="21"/>
        </w:rPr>
        <w:t>е жизни или здоровью гражданина или окружающих его лиц)</w:t>
      </w:r>
      <w:r>
        <w:rPr>
          <w:spacing w:val="1"/>
          <w:sz w:val="21"/>
        </w:rPr>
        <w:t xml:space="preserve"> </w:t>
      </w:r>
      <w:r>
        <w:rPr>
          <w:sz w:val="21"/>
        </w:rPr>
        <w:t>необходимо</w:t>
      </w:r>
      <w:r>
        <w:rPr>
          <w:spacing w:val="1"/>
          <w:sz w:val="21"/>
        </w:rPr>
        <w:t xml:space="preserve"> </w:t>
      </w:r>
      <w:r>
        <w:rPr>
          <w:sz w:val="21"/>
        </w:rPr>
        <w:t>обратиться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отделение</w:t>
      </w:r>
      <w:r>
        <w:rPr>
          <w:spacing w:val="1"/>
          <w:sz w:val="21"/>
        </w:rPr>
        <w:t xml:space="preserve"> </w:t>
      </w:r>
      <w:r>
        <w:rPr>
          <w:sz w:val="21"/>
        </w:rPr>
        <w:t>скорой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медицинской</w:t>
      </w:r>
      <w:r>
        <w:rPr>
          <w:spacing w:val="1"/>
          <w:sz w:val="21"/>
        </w:rPr>
        <w:t xml:space="preserve"> </w:t>
      </w:r>
      <w:r>
        <w:rPr>
          <w:sz w:val="21"/>
        </w:rPr>
        <w:t>помощи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сотовому</w:t>
      </w:r>
      <w:r>
        <w:rPr>
          <w:spacing w:val="1"/>
          <w:sz w:val="21"/>
        </w:rPr>
        <w:t xml:space="preserve"> </w:t>
      </w:r>
      <w:r>
        <w:rPr>
          <w:sz w:val="21"/>
        </w:rPr>
        <w:t>телефону</w:t>
      </w:r>
      <w:r>
        <w:rPr>
          <w:spacing w:val="1"/>
          <w:sz w:val="21"/>
        </w:rPr>
        <w:t xml:space="preserve"> </w:t>
      </w:r>
      <w:r>
        <w:rPr>
          <w:sz w:val="21"/>
        </w:rPr>
        <w:t>112,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стационарному</w:t>
      </w:r>
      <w:r>
        <w:rPr>
          <w:spacing w:val="-5"/>
          <w:sz w:val="21"/>
        </w:rPr>
        <w:t xml:space="preserve"> </w:t>
      </w:r>
      <w:r>
        <w:rPr>
          <w:sz w:val="21"/>
        </w:rPr>
        <w:t>телефону</w:t>
      </w:r>
      <w:r>
        <w:rPr>
          <w:spacing w:val="-5"/>
          <w:sz w:val="21"/>
        </w:rPr>
        <w:t xml:space="preserve"> </w:t>
      </w:r>
      <w:r>
        <w:rPr>
          <w:sz w:val="21"/>
        </w:rPr>
        <w:t>03.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2"/>
        </w:tabs>
        <w:spacing w:before="1"/>
        <w:ind w:left="471" w:hanging="370"/>
        <w:jc w:val="both"/>
        <w:rPr>
          <w:sz w:val="21"/>
        </w:rPr>
      </w:pPr>
      <w:r>
        <w:rPr>
          <w:sz w:val="21"/>
        </w:rPr>
        <w:t>Медицинская</w:t>
      </w:r>
      <w:r>
        <w:rPr>
          <w:spacing w:val="-3"/>
          <w:sz w:val="21"/>
        </w:rPr>
        <w:t xml:space="preserve"> </w:t>
      </w:r>
      <w:r>
        <w:rPr>
          <w:sz w:val="21"/>
        </w:rPr>
        <w:t>помощь</w:t>
      </w:r>
      <w:r>
        <w:rPr>
          <w:spacing w:val="-3"/>
          <w:sz w:val="21"/>
        </w:rPr>
        <w:t xml:space="preserve"> </w:t>
      </w:r>
      <w:r>
        <w:rPr>
          <w:sz w:val="21"/>
        </w:rPr>
        <w:t>населению</w:t>
      </w:r>
      <w:r>
        <w:rPr>
          <w:spacing w:val="-2"/>
          <w:sz w:val="21"/>
        </w:rPr>
        <w:t xml:space="preserve"> </w:t>
      </w:r>
      <w:r>
        <w:rPr>
          <w:sz w:val="21"/>
        </w:rPr>
        <w:t>осуществляется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Клинике.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 w:rsidP="00AD2D3D">
      <w:pPr>
        <w:pStyle w:val="a5"/>
        <w:numPr>
          <w:ilvl w:val="1"/>
          <w:numId w:val="2"/>
        </w:numPr>
        <w:tabs>
          <w:tab w:val="left" w:pos="527"/>
        </w:tabs>
        <w:ind w:right="106" w:firstLine="0"/>
        <w:jc w:val="both"/>
        <w:rPr>
          <w:sz w:val="21"/>
        </w:rPr>
      </w:pP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 w:rsidR="00EB7BEE">
        <w:rPr>
          <w:sz w:val="21"/>
        </w:rPr>
        <w:t>Клинике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медицинская</w:t>
      </w:r>
      <w:r>
        <w:rPr>
          <w:spacing w:val="1"/>
          <w:sz w:val="21"/>
        </w:rPr>
        <w:t xml:space="preserve"> </w:t>
      </w:r>
      <w:r>
        <w:rPr>
          <w:sz w:val="21"/>
        </w:rPr>
        <w:t>помощь</w:t>
      </w:r>
      <w:r>
        <w:rPr>
          <w:spacing w:val="1"/>
          <w:sz w:val="21"/>
        </w:rPr>
        <w:t xml:space="preserve"> </w:t>
      </w:r>
      <w:r>
        <w:rPr>
          <w:sz w:val="21"/>
        </w:rPr>
        <w:t>оказывается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графиком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работы</w:t>
      </w:r>
      <w:r w:rsidR="00AD2D3D">
        <w:rPr>
          <w:sz w:val="21"/>
        </w:rPr>
        <w:t xml:space="preserve"> </w:t>
      </w:r>
      <w:r>
        <w:rPr>
          <w:spacing w:val="-50"/>
          <w:sz w:val="21"/>
        </w:rPr>
        <w:t xml:space="preserve"> </w:t>
      </w:r>
      <w:r w:rsidR="00AD2D3D">
        <w:rPr>
          <w:spacing w:val="-50"/>
          <w:sz w:val="21"/>
        </w:rPr>
        <w:t xml:space="preserve">                </w:t>
      </w:r>
      <w:r>
        <w:rPr>
          <w:sz w:val="21"/>
        </w:rPr>
        <w:t>Клиники.</w:t>
      </w:r>
    </w:p>
    <w:p w:rsidR="00B07DF9" w:rsidRDefault="00B07DF9">
      <w:pPr>
        <w:pStyle w:val="a3"/>
        <w:spacing w:before="4"/>
        <w:rPr>
          <w:sz w:val="24"/>
        </w:rPr>
      </w:pPr>
    </w:p>
    <w:p w:rsidR="00EB7BEE" w:rsidRDefault="00810D64" w:rsidP="00EB7BEE">
      <w:pPr>
        <w:pStyle w:val="a5"/>
        <w:numPr>
          <w:ilvl w:val="1"/>
          <w:numId w:val="2"/>
        </w:numPr>
        <w:tabs>
          <w:tab w:val="left" w:pos="467"/>
        </w:tabs>
        <w:ind w:right="103" w:firstLine="0"/>
        <w:jc w:val="both"/>
        <w:rPr>
          <w:sz w:val="21"/>
        </w:rPr>
      </w:pPr>
      <w:r>
        <w:rPr>
          <w:sz w:val="21"/>
        </w:rPr>
        <w:t>В</w:t>
      </w:r>
      <w:r>
        <w:rPr>
          <w:spacing w:val="-4"/>
          <w:sz w:val="21"/>
        </w:rPr>
        <w:t xml:space="preserve"> </w:t>
      </w:r>
      <w:r>
        <w:rPr>
          <w:sz w:val="21"/>
        </w:rPr>
        <w:t>праздничные</w:t>
      </w:r>
      <w:r>
        <w:rPr>
          <w:spacing w:val="-6"/>
          <w:sz w:val="21"/>
        </w:rPr>
        <w:t xml:space="preserve"> </w:t>
      </w:r>
      <w:r>
        <w:rPr>
          <w:sz w:val="21"/>
        </w:rPr>
        <w:t>дни</w:t>
      </w:r>
      <w:r>
        <w:rPr>
          <w:spacing w:val="-4"/>
          <w:sz w:val="21"/>
        </w:rPr>
        <w:t xml:space="preserve"> </w:t>
      </w:r>
      <w:r>
        <w:rPr>
          <w:sz w:val="21"/>
        </w:rPr>
        <w:t>приём</w:t>
      </w:r>
      <w:r>
        <w:rPr>
          <w:spacing w:val="-6"/>
          <w:sz w:val="21"/>
        </w:rPr>
        <w:t xml:space="preserve"> </w:t>
      </w:r>
      <w:r>
        <w:rPr>
          <w:sz w:val="21"/>
        </w:rPr>
        <w:t>больных</w:t>
      </w:r>
      <w:r>
        <w:rPr>
          <w:spacing w:val="-7"/>
          <w:sz w:val="21"/>
        </w:rPr>
        <w:t xml:space="preserve"> </w:t>
      </w:r>
      <w:r>
        <w:rPr>
          <w:sz w:val="21"/>
        </w:rPr>
        <w:t>осуществляется</w:t>
      </w:r>
      <w:r>
        <w:rPr>
          <w:spacing w:val="-5"/>
          <w:sz w:val="21"/>
        </w:rPr>
        <w:t xml:space="preserve"> </w:t>
      </w:r>
      <w:r>
        <w:rPr>
          <w:sz w:val="21"/>
        </w:rPr>
        <w:t>по</w:t>
      </w:r>
      <w:r>
        <w:rPr>
          <w:spacing w:val="-1"/>
          <w:sz w:val="21"/>
        </w:rPr>
        <w:t xml:space="preserve"> </w:t>
      </w:r>
      <w:r>
        <w:rPr>
          <w:sz w:val="21"/>
        </w:rPr>
        <w:t>графику, регламентир</w:t>
      </w:r>
      <w:r w:rsidR="00EB7BEE">
        <w:rPr>
          <w:sz w:val="21"/>
        </w:rPr>
        <w:t xml:space="preserve">ованному </w:t>
      </w:r>
      <w:r>
        <w:rPr>
          <w:sz w:val="21"/>
        </w:rPr>
        <w:t>распоряжением</w:t>
      </w:r>
      <w:r>
        <w:rPr>
          <w:spacing w:val="-3"/>
          <w:sz w:val="21"/>
        </w:rPr>
        <w:t xml:space="preserve"> </w:t>
      </w:r>
      <w:r>
        <w:rPr>
          <w:sz w:val="21"/>
        </w:rPr>
        <w:t>Клиники.</w:t>
      </w:r>
    </w:p>
    <w:p w:rsidR="00EB7BEE" w:rsidRDefault="00EB7BEE" w:rsidP="00EB7BEE">
      <w:pPr>
        <w:pStyle w:val="a5"/>
      </w:pPr>
    </w:p>
    <w:p w:rsidR="00EB7BEE" w:rsidRPr="00EB7BEE" w:rsidRDefault="00810D64" w:rsidP="00EB7BEE">
      <w:pPr>
        <w:pStyle w:val="a5"/>
        <w:numPr>
          <w:ilvl w:val="1"/>
          <w:numId w:val="2"/>
        </w:numPr>
        <w:tabs>
          <w:tab w:val="left" w:pos="467"/>
        </w:tabs>
        <w:ind w:right="103" w:firstLine="0"/>
        <w:jc w:val="both"/>
        <w:rPr>
          <w:sz w:val="21"/>
        </w:rPr>
      </w:pPr>
      <w:r w:rsidRPr="00AD2D3D">
        <w:rPr>
          <w:highlight w:val="yellow"/>
        </w:rPr>
        <w:t>Предусмотрено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оказание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медицинской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помощи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на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дому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врачами-специалистами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по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направлению</w:t>
      </w:r>
      <w:r w:rsidRPr="00AD2D3D">
        <w:rPr>
          <w:spacing w:val="1"/>
          <w:highlight w:val="yellow"/>
        </w:rPr>
        <w:t xml:space="preserve"> </w:t>
      </w:r>
      <w:r w:rsidRPr="00AD2D3D">
        <w:rPr>
          <w:highlight w:val="yellow"/>
        </w:rPr>
        <w:t>лечащего</w:t>
      </w:r>
      <w:r w:rsidRPr="00AD2D3D">
        <w:rPr>
          <w:spacing w:val="-3"/>
          <w:highlight w:val="yellow"/>
        </w:rPr>
        <w:t xml:space="preserve"> </w:t>
      </w:r>
      <w:r w:rsidRPr="00AD2D3D">
        <w:rPr>
          <w:highlight w:val="yellow"/>
        </w:rPr>
        <w:t>врача</w:t>
      </w:r>
      <w:r>
        <w:t>.</w:t>
      </w:r>
    </w:p>
    <w:p w:rsidR="00EB7BEE" w:rsidRPr="00EB7BEE" w:rsidRDefault="00EB7BEE" w:rsidP="00EB7BEE">
      <w:pPr>
        <w:pStyle w:val="a5"/>
        <w:rPr>
          <w:sz w:val="21"/>
        </w:rPr>
      </w:pPr>
    </w:p>
    <w:p w:rsidR="00B07DF9" w:rsidRPr="00EB7BEE" w:rsidRDefault="00810D64" w:rsidP="00EB7BEE">
      <w:pPr>
        <w:pStyle w:val="a5"/>
        <w:numPr>
          <w:ilvl w:val="1"/>
          <w:numId w:val="2"/>
        </w:numPr>
        <w:tabs>
          <w:tab w:val="left" w:pos="467"/>
        </w:tabs>
        <w:ind w:right="103" w:firstLine="0"/>
        <w:jc w:val="both"/>
        <w:rPr>
          <w:sz w:val="21"/>
        </w:rPr>
      </w:pPr>
      <w:r w:rsidRPr="00EB7BEE">
        <w:rPr>
          <w:sz w:val="21"/>
        </w:rPr>
        <w:t>При состояниях, не требующих срочного медицинского вмешательства, пациент обращается в</w:t>
      </w:r>
      <w:r w:rsidRPr="00EB7BEE">
        <w:rPr>
          <w:spacing w:val="1"/>
          <w:sz w:val="21"/>
        </w:rPr>
        <w:t xml:space="preserve"> </w:t>
      </w:r>
      <w:r w:rsidRPr="00EB7BEE">
        <w:rPr>
          <w:sz w:val="21"/>
        </w:rPr>
        <w:t>регистратуру Клиники, осуществл</w:t>
      </w:r>
      <w:r w:rsidR="00EB7BEE">
        <w:rPr>
          <w:sz w:val="21"/>
        </w:rPr>
        <w:t>яе</w:t>
      </w:r>
      <w:r w:rsidRPr="00EB7BEE">
        <w:rPr>
          <w:sz w:val="21"/>
        </w:rPr>
        <w:t>т предварительную запись через</w:t>
      </w:r>
      <w:r w:rsidR="0018622B">
        <w:rPr>
          <w:sz w:val="21"/>
        </w:rPr>
        <w:t xml:space="preserve"> контактный центр по телефону 8</w:t>
      </w:r>
      <w:r w:rsidR="0018622B" w:rsidRPr="0018622B">
        <w:rPr>
          <w:sz w:val="21"/>
        </w:rPr>
        <w:t>(</w:t>
      </w:r>
      <w:r w:rsidR="0018622B">
        <w:rPr>
          <w:sz w:val="21"/>
        </w:rPr>
        <w:t>8452</w:t>
      </w:r>
      <w:r w:rsidR="0018622B" w:rsidRPr="0018622B">
        <w:rPr>
          <w:sz w:val="21"/>
        </w:rPr>
        <w:t>)</w:t>
      </w:r>
      <w:r w:rsidR="00EB7BEE">
        <w:rPr>
          <w:sz w:val="21"/>
        </w:rPr>
        <w:t>69-44-33</w:t>
      </w:r>
      <w:r w:rsidRPr="00EB7BEE">
        <w:rPr>
          <w:spacing w:val="-1"/>
          <w:sz w:val="21"/>
        </w:rPr>
        <w:t xml:space="preserve"> </w:t>
      </w:r>
      <w:r w:rsidRPr="00EB7BEE">
        <w:rPr>
          <w:sz w:val="21"/>
        </w:rPr>
        <w:t>или через сайт</w:t>
      </w:r>
      <w:r w:rsidR="00EB7BEE" w:rsidRPr="00EB7BEE">
        <w:rPr>
          <w:color w:val="0462C1"/>
          <w:spacing w:val="-1"/>
          <w:sz w:val="21"/>
        </w:rPr>
        <w:t xml:space="preserve"> </w:t>
      </w:r>
      <w:hyperlink r:id="rId6" w:history="1">
        <w:r w:rsidR="00EB7BEE" w:rsidRPr="00681867">
          <w:rPr>
            <w:rStyle w:val="a6"/>
            <w:sz w:val="21"/>
            <w:u w:color="0462C1"/>
          </w:rPr>
          <w:t>https://www.</w:t>
        </w:r>
        <w:r w:rsidR="00EB7BEE" w:rsidRPr="00681867">
          <w:rPr>
            <w:rStyle w:val="a6"/>
            <w:sz w:val="21"/>
            <w:u w:color="0462C1"/>
            <w:lang w:val="en-US"/>
          </w:rPr>
          <w:t>ultra</w:t>
        </w:r>
        <w:r w:rsidR="00EB7BEE" w:rsidRPr="00EB7BEE">
          <w:rPr>
            <w:rStyle w:val="a6"/>
            <w:sz w:val="21"/>
            <w:u w:color="0462C1"/>
          </w:rPr>
          <w:t>-</w:t>
        </w:r>
        <w:proofErr w:type="spellStart"/>
        <w:r w:rsidR="00EB7BEE" w:rsidRPr="00681867">
          <w:rPr>
            <w:rStyle w:val="a6"/>
            <w:sz w:val="21"/>
            <w:u w:color="0462C1"/>
            <w:lang w:val="en-US"/>
          </w:rPr>
          <w:t>saratov</w:t>
        </w:r>
        <w:proofErr w:type="spellEnd"/>
        <w:r w:rsidR="00EB7BEE" w:rsidRPr="00681867">
          <w:rPr>
            <w:rStyle w:val="a6"/>
            <w:sz w:val="21"/>
            <w:u w:color="0462C1"/>
          </w:rPr>
          <w:t>.</w:t>
        </w:r>
        <w:proofErr w:type="spellStart"/>
        <w:r w:rsidR="00EB7BEE" w:rsidRPr="00681867">
          <w:rPr>
            <w:rStyle w:val="a6"/>
            <w:sz w:val="21"/>
            <w:u w:color="0462C1"/>
          </w:rPr>
          <w:t>ru</w:t>
        </w:r>
        <w:proofErr w:type="spellEnd"/>
        <w:r w:rsidR="00EB7BEE" w:rsidRPr="00681867">
          <w:rPr>
            <w:rStyle w:val="a6"/>
            <w:sz w:val="21"/>
            <w:u w:color="0462C1"/>
          </w:rPr>
          <w:t>/</w:t>
        </w:r>
        <w:r w:rsidR="00EB7BEE" w:rsidRPr="00681867">
          <w:rPr>
            <w:rStyle w:val="a6"/>
            <w:sz w:val="21"/>
          </w:rPr>
          <w:t>.</w:t>
        </w:r>
      </w:hyperlink>
    </w:p>
    <w:p w:rsidR="00B07DF9" w:rsidRDefault="00B07DF9">
      <w:pPr>
        <w:pStyle w:val="a3"/>
        <w:spacing w:before="5"/>
        <w:rPr>
          <w:sz w:val="16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0"/>
        </w:tabs>
        <w:spacing w:before="93"/>
        <w:ind w:right="103" w:firstLine="0"/>
        <w:jc w:val="both"/>
        <w:rPr>
          <w:sz w:val="21"/>
        </w:rPr>
      </w:pPr>
      <w:r>
        <w:rPr>
          <w:sz w:val="21"/>
        </w:rPr>
        <w:t>При первичном или повторном обращении пациент обязан представить документ, удостоверяющий</w:t>
      </w:r>
      <w:r>
        <w:rPr>
          <w:spacing w:val="-50"/>
          <w:sz w:val="21"/>
        </w:rPr>
        <w:t xml:space="preserve"> </w:t>
      </w:r>
      <w:r w:rsidR="00EB7BEE">
        <w:rPr>
          <w:sz w:val="21"/>
        </w:rPr>
        <w:t>личность (паспорт),</w:t>
      </w:r>
      <w:r w:rsidR="00EB7BEE" w:rsidRPr="00EB7BEE">
        <w:rPr>
          <w:sz w:val="21"/>
        </w:rPr>
        <w:t xml:space="preserve"> </w:t>
      </w:r>
      <w:r>
        <w:rPr>
          <w:sz w:val="21"/>
        </w:rPr>
        <w:t>действующий страховой полис. В регистратуре</w:t>
      </w:r>
      <w:r>
        <w:rPr>
          <w:spacing w:val="-50"/>
          <w:sz w:val="21"/>
        </w:rPr>
        <w:t xml:space="preserve"> </w:t>
      </w:r>
      <w:r>
        <w:rPr>
          <w:sz w:val="21"/>
        </w:rPr>
        <w:t>учреждения при первичном обращении на пациента оформляется медицинская карта амбулаторного</w:t>
      </w:r>
      <w:r>
        <w:rPr>
          <w:spacing w:val="1"/>
          <w:sz w:val="21"/>
        </w:rPr>
        <w:t xml:space="preserve"> </w:t>
      </w:r>
      <w:r>
        <w:rPr>
          <w:sz w:val="21"/>
        </w:rPr>
        <w:t>больного,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которую</w:t>
      </w:r>
      <w:r>
        <w:rPr>
          <w:spacing w:val="1"/>
          <w:sz w:val="21"/>
        </w:rPr>
        <w:t xml:space="preserve"> </w:t>
      </w:r>
      <w:r>
        <w:rPr>
          <w:sz w:val="21"/>
        </w:rPr>
        <w:t>вносятся</w:t>
      </w:r>
      <w:r>
        <w:rPr>
          <w:spacing w:val="1"/>
          <w:sz w:val="21"/>
        </w:rPr>
        <w:t xml:space="preserve"> </w:t>
      </w:r>
      <w:r>
        <w:rPr>
          <w:sz w:val="21"/>
        </w:rPr>
        <w:t>сведения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утвержденной</w:t>
      </w:r>
      <w:r>
        <w:rPr>
          <w:spacing w:val="1"/>
          <w:sz w:val="21"/>
        </w:rPr>
        <w:t xml:space="preserve"> </w:t>
      </w:r>
      <w:r>
        <w:rPr>
          <w:sz w:val="21"/>
        </w:rPr>
        <w:t>формой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медицинской</w:t>
      </w:r>
      <w:r>
        <w:rPr>
          <w:spacing w:val="1"/>
          <w:sz w:val="21"/>
        </w:rPr>
        <w:t xml:space="preserve"> </w:t>
      </w:r>
      <w:proofErr w:type="gramStart"/>
      <w:r>
        <w:rPr>
          <w:sz w:val="21"/>
        </w:rPr>
        <w:t>документации</w:t>
      </w:r>
      <w:proofErr w:type="gramEnd"/>
      <w:r>
        <w:rPr>
          <w:sz w:val="21"/>
        </w:rPr>
        <w:t xml:space="preserve"> и</w:t>
      </w:r>
      <w:r>
        <w:rPr>
          <w:spacing w:val="1"/>
          <w:sz w:val="21"/>
        </w:rPr>
        <w:t xml:space="preserve"> </w:t>
      </w:r>
      <w:r>
        <w:rPr>
          <w:sz w:val="21"/>
        </w:rPr>
        <w:t>оформляется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информированное</w:t>
      </w:r>
      <w:r>
        <w:rPr>
          <w:spacing w:val="1"/>
          <w:sz w:val="21"/>
        </w:rPr>
        <w:t xml:space="preserve"> </w:t>
      </w:r>
      <w:r>
        <w:rPr>
          <w:sz w:val="21"/>
        </w:rPr>
        <w:t>добровольное</w:t>
      </w:r>
      <w:r>
        <w:rPr>
          <w:spacing w:val="1"/>
          <w:sz w:val="21"/>
        </w:rPr>
        <w:t xml:space="preserve"> </w:t>
      </w:r>
      <w:r>
        <w:rPr>
          <w:sz w:val="21"/>
        </w:rPr>
        <w:t>согласие</w:t>
      </w:r>
      <w:r>
        <w:rPr>
          <w:spacing w:val="-4"/>
          <w:sz w:val="21"/>
        </w:rPr>
        <w:t xml:space="preserve"> </w:t>
      </w:r>
      <w:r>
        <w:rPr>
          <w:sz w:val="21"/>
        </w:rPr>
        <w:t>на</w:t>
      </w:r>
      <w:r>
        <w:rPr>
          <w:spacing w:val="-4"/>
          <w:sz w:val="21"/>
        </w:rPr>
        <w:t xml:space="preserve"> </w:t>
      </w:r>
      <w:r>
        <w:rPr>
          <w:sz w:val="21"/>
        </w:rPr>
        <w:t>медицинские</w:t>
      </w:r>
      <w:r>
        <w:rPr>
          <w:spacing w:val="-2"/>
          <w:sz w:val="21"/>
        </w:rPr>
        <w:t xml:space="preserve"> </w:t>
      </w:r>
      <w:r>
        <w:rPr>
          <w:sz w:val="21"/>
        </w:rPr>
        <w:t>вмешательства</w:t>
      </w:r>
      <w:r>
        <w:rPr>
          <w:spacing w:val="-1"/>
          <w:sz w:val="21"/>
        </w:rPr>
        <w:t xml:space="preserve"> </w:t>
      </w:r>
      <w:r>
        <w:rPr>
          <w:sz w:val="21"/>
        </w:rPr>
        <w:t>при</w:t>
      </w:r>
      <w:r>
        <w:rPr>
          <w:spacing w:val="-3"/>
          <w:sz w:val="21"/>
        </w:rPr>
        <w:t xml:space="preserve"> </w:t>
      </w:r>
      <w:r>
        <w:rPr>
          <w:sz w:val="21"/>
        </w:rPr>
        <w:t>получении</w:t>
      </w:r>
      <w:r>
        <w:rPr>
          <w:spacing w:val="-2"/>
          <w:sz w:val="21"/>
        </w:rPr>
        <w:t xml:space="preserve"> </w:t>
      </w:r>
      <w:r>
        <w:rPr>
          <w:sz w:val="21"/>
        </w:rPr>
        <w:t>первичной</w:t>
      </w:r>
      <w:r>
        <w:rPr>
          <w:spacing w:val="-4"/>
          <w:sz w:val="21"/>
        </w:rPr>
        <w:t xml:space="preserve"> </w:t>
      </w:r>
      <w:r>
        <w:rPr>
          <w:sz w:val="21"/>
        </w:rPr>
        <w:t>медико-санитарной помощи.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 w:rsidP="00EB7BEE">
      <w:pPr>
        <w:pStyle w:val="a5"/>
        <w:numPr>
          <w:ilvl w:val="1"/>
          <w:numId w:val="2"/>
        </w:numPr>
        <w:tabs>
          <w:tab w:val="left" w:pos="642"/>
        </w:tabs>
        <w:spacing w:before="68"/>
        <w:ind w:right="108" w:firstLine="0"/>
        <w:jc w:val="both"/>
      </w:pPr>
      <w:r>
        <w:rPr>
          <w:sz w:val="21"/>
        </w:rPr>
        <w:t>Медицинская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карта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амбулаторного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больного</w:t>
      </w:r>
      <w:r w:rsidR="00EB7BEE" w:rsidRPr="00EB7BEE">
        <w:rPr>
          <w:spacing w:val="1"/>
          <w:sz w:val="21"/>
        </w:rPr>
        <w:t>, н</w:t>
      </w:r>
      <w:r>
        <w:rPr>
          <w:sz w:val="21"/>
        </w:rPr>
        <w:t>аряду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с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другими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медицинскими документами, относится к первичным медицинским документам и должна храниться в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лечебно-профилактическом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учреждении.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Учреждение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несет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ответственность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за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сохранность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медицинских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документов,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условия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и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сроки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их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хранения.</w:t>
      </w:r>
      <w:r w:rsidRPr="00EB7BEE">
        <w:rPr>
          <w:spacing w:val="1"/>
          <w:sz w:val="21"/>
        </w:rPr>
        <w:t xml:space="preserve"> </w:t>
      </w:r>
      <w:proofErr w:type="gramStart"/>
      <w:r>
        <w:rPr>
          <w:sz w:val="21"/>
        </w:rPr>
        <w:t>Пациент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же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реализует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свои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права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на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информацию о состоянии его здоровья в соответствии со ст. 22 Федерального закона от 21.11.2011 №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323-ФЗ «Об основах охраны здоровья граждан в Российской Федерации» (в том числе имеет право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непосредственно знакомиться с медицинской документацией, отражающей состояние его здоровья, и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получать консультации по ней у других специалистов).</w:t>
      </w:r>
      <w:proofErr w:type="gramEnd"/>
      <w:r w:rsidRPr="00EB7BEE">
        <w:rPr>
          <w:spacing w:val="1"/>
          <w:sz w:val="21"/>
        </w:rPr>
        <w:t xml:space="preserve"> </w:t>
      </w:r>
      <w:r w:rsidR="00EB7BEE">
        <w:rPr>
          <w:sz w:val="21"/>
        </w:rPr>
        <w:t>Согласно Приказу</w:t>
      </w:r>
      <w:r>
        <w:rPr>
          <w:sz w:val="21"/>
        </w:rPr>
        <w:t xml:space="preserve"> от 04.03.1997 № 77 «О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возврате и порядке хранения медицинских карт в амбулаторных учреждениях» медицинские карты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амбулаторного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больного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должны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храниться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непосредственно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в</w:t>
      </w:r>
      <w:r w:rsidRPr="00EB7BEE">
        <w:rPr>
          <w:spacing w:val="1"/>
          <w:sz w:val="21"/>
        </w:rPr>
        <w:t xml:space="preserve"> </w:t>
      </w:r>
      <w:r>
        <w:rPr>
          <w:sz w:val="21"/>
        </w:rPr>
        <w:t>амбулаторно-поликлиническом</w:t>
      </w:r>
      <w:r w:rsidRPr="00EB7BEE">
        <w:rPr>
          <w:spacing w:val="40"/>
          <w:sz w:val="21"/>
        </w:rPr>
        <w:t xml:space="preserve"> </w:t>
      </w:r>
      <w:r>
        <w:rPr>
          <w:sz w:val="21"/>
        </w:rPr>
        <w:t>учреждении.</w:t>
      </w:r>
      <w:r w:rsidRPr="00EB7BEE">
        <w:rPr>
          <w:spacing w:val="40"/>
          <w:sz w:val="21"/>
        </w:rPr>
        <w:t xml:space="preserve"> </w:t>
      </w:r>
      <w:r>
        <w:rPr>
          <w:sz w:val="21"/>
        </w:rPr>
        <w:t>Выдача</w:t>
      </w:r>
      <w:r w:rsidRPr="00EB7BEE">
        <w:rPr>
          <w:spacing w:val="38"/>
          <w:sz w:val="21"/>
        </w:rPr>
        <w:t xml:space="preserve"> </w:t>
      </w:r>
      <w:r>
        <w:rPr>
          <w:sz w:val="21"/>
        </w:rPr>
        <w:t>медицинских</w:t>
      </w:r>
      <w:r w:rsidRPr="00EB7BEE">
        <w:rPr>
          <w:spacing w:val="40"/>
          <w:sz w:val="21"/>
        </w:rPr>
        <w:t xml:space="preserve"> </w:t>
      </w:r>
      <w:r>
        <w:rPr>
          <w:sz w:val="21"/>
        </w:rPr>
        <w:t>карт</w:t>
      </w:r>
      <w:r w:rsidRPr="00EB7BEE">
        <w:rPr>
          <w:spacing w:val="39"/>
          <w:sz w:val="21"/>
        </w:rPr>
        <w:t xml:space="preserve"> </w:t>
      </w:r>
      <w:r>
        <w:rPr>
          <w:sz w:val="21"/>
        </w:rPr>
        <w:t>на</w:t>
      </w:r>
      <w:r w:rsidRPr="00EB7BEE">
        <w:rPr>
          <w:spacing w:val="40"/>
          <w:sz w:val="21"/>
        </w:rPr>
        <w:t xml:space="preserve"> </w:t>
      </w:r>
      <w:r>
        <w:rPr>
          <w:sz w:val="21"/>
        </w:rPr>
        <w:t>руки</w:t>
      </w:r>
      <w:r w:rsidRPr="00EB7BEE">
        <w:rPr>
          <w:spacing w:val="41"/>
          <w:sz w:val="21"/>
        </w:rPr>
        <w:t xml:space="preserve"> </w:t>
      </w:r>
      <w:r>
        <w:rPr>
          <w:sz w:val="21"/>
        </w:rPr>
        <w:t>пациенту</w:t>
      </w:r>
      <w:r w:rsidRPr="00EB7BEE">
        <w:rPr>
          <w:spacing w:val="38"/>
          <w:sz w:val="21"/>
        </w:rPr>
        <w:t xml:space="preserve"> </w:t>
      </w:r>
      <w:r>
        <w:rPr>
          <w:sz w:val="21"/>
        </w:rPr>
        <w:t>возможна</w:t>
      </w:r>
      <w:r w:rsidR="00EB7BEE">
        <w:rPr>
          <w:sz w:val="21"/>
        </w:rPr>
        <w:t xml:space="preserve"> </w:t>
      </w:r>
      <w:r>
        <w:t>только с разрешения администрации Клиники (главный врач, заместитель главного врача, заведующие</w:t>
      </w:r>
      <w:r w:rsidRPr="00EB7BEE">
        <w:rPr>
          <w:spacing w:val="1"/>
        </w:rPr>
        <w:t xml:space="preserve"> </w:t>
      </w:r>
      <w:r>
        <w:t>структурными подразделениями) по личному заявлению пациента. Самовольное изъятие амбулаторной</w:t>
      </w:r>
      <w:r w:rsidR="00AD2D3D">
        <w:t xml:space="preserve"> </w:t>
      </w:r>
      <w:bookmarkStart w:id="0" w:name="_GoBack"/>
      <w:bookmarkEnd w:id="0"/>
      <w:r w:rsidRPr="00EB7BEE">
        <w:rPr>
          <w:spacing w:val="-50"/>
        </w:rPr>
        <w:t xml:space="preserve"> </w:t>
      </w:r>
      <w:r>
        <w:t>карты</w:t>
      </w:r>
      <w:r w:rsidRPr="00EB7BEE">
        <w:rPr>
          <w:spacing w:val="-1"/>
        </w:rPr>
        <w:t xml:space="preserve"> </w:t>
      </w:r>
      <w:r>
        <w:t>больного и</w:t>
      </w:r>
      <w:r w:rsidRPr="00EB7BEE">
        <w:rPr>
          <w:spacing w:val="-4"/>
        </w:rPr>
        <w:t xml:space="preserve"> </w:t>
      </w:r>
      <w:r>
        <w:t>вынос ее</w:t>
      </w:r>
      <w:r w:rsidRPr="00EB7BEE">
        <w:rPr>
          <w:spacing w:val="-1"/>
        </w:rPr>
        <w:t xml:space="preserve"> </w:t>
      </w:r>
      <w:r>
        <w:t>за пределы</w:t>
      </w:r>
      <w:r w:rsidRPr="00EB7BEE">
        <w:rPr>
          <w:spacing w:val="-2"/>
        </w:rPr>
        <w:t xml:space="preserve"> </w:t>
      </w:r>
      <w:r>
        <w:t>Клиники</w:t>
      </w:r>
      <w:r w:rsidRPr="00EB7BEE">
        <w:rPr>
          <w:spacing w:val="-1"/>
        </w:rPr>
        <w:t xml:space="preserve"> </w:t>
      </w:r>
      <w:r>
        <w:t>не</w:t>
      </w:r>
      <w:r w:rsidRPr="00EB7BEE">
        <w:rPr>
          <w:spacing w:val="-3"/>
        </w:rPr>
        <w:t xml:space="preserve"> </w:t>
      </w:r>
      <w:r>
        <w:t>допускается.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700"/>
        </w:tabs>
        <w:ind w:right="102" w:firstLine="0"/>
        <w:jc w:val="both"/>
        <w:rPr>
          <w:sz w:val="21"/>
        </w:rPr>
      </w:pPr>
      <w:r>
        <w:rPr>
          <w:sz w:val="21"/>
        </w:rPr>
        <w:t>Прием</w:t>
      </w:r>
      <w:r>
        <w:rPr>
          <w:spacing w:val="1"/>
          <w:sz w:val="21"/>
        </w:rPr>
        <w:t xml:space="preserve"> </w:t>
      </w:r>
      <w:r>
        <w:rPr>
          <w:sz w:val="21"/>
        </w:rPr>
        <w:t>врачом осуществляется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день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обращения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пациента.</w:t>
      </w:r>
      <w:r>
        <w:rPr>
          <w:spacing w:val="1"/>
          <w:sz w:val="21"/>
        </w:rPr>
        <w:t xml:space="preserve"> </w:t>
      </w:r>
      <w:r>
        <w:rPr>
          <w:sz w:val="21"/>
        </w:rPr>
        <w:t>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быть</w:t>
      </w:r>
      <w:r>
        <w:rPr>
          <w:spacing w:val="1"/>
          <w:sz w:val="21"/>
        </w:rPr>
        <w:t xml:space="preserve"> </w:t>
      </w:r>
      <w:r>
        <w:rPr>
          <w:sz w:val="21"/>
        </w:rPr>
        <w:t>организована</w:t>
      </w:r>
      <w:r>
        <w:rPr>
          <w:spacing w:val="1"/>
          <w:sz w:val="21"/>
        </w:rPr>
        <w:t xml:space="preserve"> </w:t>
      </w:r>
      <w:r>
        <w:rPr>
          <w:sz w:val="21"/>
        </w:rPr>
        <w:t>предварительная</w:t>
      </w:r>
      <w:r>
        <w:rPr>
          <w:spacing w:val="1"/>
          <w:sz w:val="21"/>
        </w:rPr>
        <w:t xml:space="preserve"> </w:t>
      </w:r>
      <w:r>
        <w:rPr>
          <w:sz w:val="21"/>
        </w:rPr>
        <w:t>запись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прием</w:t>
      </w:r>
      <w:r>
        <w:rPr>
          <w:spacing w:val="1"/>
          <w:sz w:val="21"/>
        </w:rPr>
        <w:t xml:space="preserve"> </w:t>
      </w:r>
      <w:r>
        <w:rPr>
          <w:sz w:val="21"/>
        </w:rPr>
        <w:t>врача</w:t>
      </w:r>
      <w:r>
        <w:rPr>
          <w:spacing w:val="1"/>
          <w:sz w:val="21"/>
        </w:rPr>
        <w:t xml:space="preserve"> </w:t>
      </w:r>
      <w:r>
        <w:rPr>
          <w:sz w:val="21"/>
        </w:rPr>
        <w:t>через:</w:t>
      </w:r>
      <w:r>
        <w:rPr>
          <w:spacing w:val="1"/>
          <w:sz w:val="21"/>
        </w:rPr>
        <w:t xml:space="preserve"> </w:t>
      </w:r>
      <w:r>
        <w:rPr>
          <w:sz w:val="21"/>
        </w:rPr>
        <w:t>контактный</w:t>
      </w:r>
      <w:r>
        <w:rPr>
          <w:spacing w:val="1"/>
          <w:sz w:val="21"/>
        </w:rPr>
        <w:t xml:space="preserve"> </w:t>
      </w:r>
      <w:r>
        <w:rPr>
          <w:sz w:val="21"/>
        </w:rPr>
        <w:t>центр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телефону:</w:t>
      </w:r>
      <w:r>
        <w:rPr>
          <w:spacing w:val="1"/>
          <w:sz w:val="21"/>
        </w:rPr>
        <w:t xml:space="preserve"> </w:t>
      </w:r>
      <w:r>
        <w:rPr>
          <w:sz w:val="21"/>
        </w:rPr>
        <w:t>8</w:t>
      </w:r>
      <w:r w:rsidR="0018622B" w:rsidRPr="0018622B">
        <w:rPr>
          <w:sz w:val="21"/>
        </w:rPr>
        <w:t>(</w:t>
      </w:r>
      <w:r w:rsidR="00EB7BEE">
        <w:rPr>
          <w:sz w:val="21"/>
        </w:rPr>
        <w:t>8452</w:t>
      </w:r>
      <w:r w:rsidR="0018622B" w:rsidRPr="0018622B">
        <w:rPr>
          <w:sz w:val="21"/>
        </w:rPr>
        <w:t>)</w:t>
      </w:r>
      <w:r w:rsidR="00EB7BEE">
        <w:rPr>
          <w:sz w:val="21"/>
        </w:rPr>
        <w:t>694433</w:t>
      </w:r>
      <w:r>
        <w:rPr>
          <w:sz w:val="21"/>
        </w:rPr>
        <w:t>,</w:t>
      </w:r>
      <w:r>
        <w:rPr>
          <w:spacing w:val="1"/>
          <w:sz w:val="21"/>
        </w:rPr>
        <w:t xml:space="preserve"> </w:t>
      </w:r>
      <w:r>
        <w:rPr>
          <w:sz w:val="21"/>
        </w:rPr>
        <w:t>официальный</w:t>
      </w:r>
      <w:r>
        <w:rPr>
          <w:spacing w:val="-2"/>
          <w:sz w:val="21"/>
        </w:rPr>
        <w:t xml:space="preserve"> </w:t>
      </w:r>
      <w:r>
        <w:rPr>
          <w:sz w:val="21"/>
        </w:rPr>
        <w:t>сайт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сети</w:t>
      </w:r>
      <w:r>
        <w:rPr>
          <w:spacing w:val="-3"/>
          <w:sz w:val="21"/>
        </w:rPr>
        <w:t xml:space="preserve"> </w:t>
      </w:r>
      <w:r>
        <w:rPr>
          <w:sz w:val="21"/>
        </w:rPr>
        <w:t>Интернет,</w:t>
      </w:r>
      <w:r>
        <w:rPr>
          <w:spacing w:val="-3"/>
          <w:sz w:val="21"/>
        </w:rPr>
        <w:t xml:space="preserve"> </w:t>
      </w:r>
      <w:r>
        <w:rPr>
          <w:sz w:val="21"/>
        </w:rPr>
        <w:t>размещенный по</w:t>
      </w:r>
      <w:r>
        <w:rPr>
          <w:spacing w:val="-1"/>
          <w:sz w:val="21"/>
        </w:rPr>
        <w:t xml:space="preserve"> </w:t>
      </w:r>
      <w:r>
        <w:rPr>
          <w:sz w:val="21"/>
        </w:rPr>
        <w:t>адресу</w:t>
      </w:r>
      <w:r>
        <w:rPr>
          <w:spacing w:val="-4"/>
          <w:sz w:val="21"/>
        </w:rPr>
        <w:t xml:space="preserve"> </w:t>
      </w:r>
      <w:r>
        <w:rPr>
          <w:sz w:val="21"/>
        </w:rPr>
        <w:t>https://</w:t>
      </w:r>
      <w:hyperlink r:id="rId7">
        <w:r>
          <w:rPr>
            <w:sz w:val="21"/>
          </w:rPr>
          <w:t>www.</w:t>
        </w:r>
        <w:r w:rsidR="00EB7BEE">
          <w:rPr>
            <w:sz w:val="21"/>
            <w:lang w:val="en-US"/>
          </w:rPr>
          <w:t>ultra</w:t>
        </w:r>
        <w:r w:rsidR="00EB7BEE" w:rsidRPr="00EB7BEE">
          <w:rPr>
            <w:sz w:val="21"/>
          </w:rPr>
          <w:t>-</w:t>
        </w:r>
        <w:proofErr w:type="spellStart"/>
        <w:r w:rsidR="00EB7BEE">
          <w:rPr>
            <w:sz w:val="21"/>
            <w:lang w:val="en-US"/>
          </w:rPr>
          <w:t>saratov</w:t>
        </w:r>
        <w:proofErr w:type="spellEnd"/>
        <w:r>
          <w:rPr>
            <w:sz w:val="21"/>
          </w:rPr>
          <w:t>.</w:t>
        </w:r>
        <w:proofErr w:type="spellStart"/>
        <w:r>
          <w:rPr>
            <w:sz w:val="21"/>
          </w:rPr>
          <w:t>ru</w:t>
        </w:r>
        <w:proofErr w:type="spellEnd"/>
        <w:r>
          <w:rPr>
            <w:sz w:val="21"/>
          </w:rPr>
          <w:t>/.</w:t>
        </w:r>
      </w:hyperlink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87"/>
        </w:tabs>
        <w:ind w:right="102" w:firstLine="0"/>
        <w:jc w:val="both"/>
        <w:rPr>
          <w:sz w:val="21"/>
        </w:rPr>
      </w:pPr>
      <w:r>
        <w:rPr>
          <w:sz w:val="21"/>
        </w:rPr>
        <w:t>Предварительная запись пациента на прием к врачам-специалистам также может осуществляться</w:t>
      </w:r>
      <w:r>
        <w:rPr>
          <w:spacing w:val="1"/>
          <w:sz w:val="21"/>
        </w:rPr>
        <w:t xml:space="preserve"> </w:t>
      </w:r>
      <w:r>
        <w:rPr>
          <w:sz w:val="21"/>
        </w:rPr>
        <w:t>непосредственно</w:t>
      </w:r>
      <w:r>
        <w:rPr>
          <w:spacing w:val="1"/>
          <w:sz w:val="21"/>
        </w:rPr>
        <w:t xml:space="preserve"> </w:t>
      </w:r>
      <w:r>
        <w:rPr>
          <w:sz w:val="21"/>
        </w:rPr>
        <w:t>дежурным</w:t>
      </w:r>
      <w:r>
        <w:rPr>
          <w:spacing w:val="1"/>
          <w:sz w:val="21"/>
        </w:rPr>
        <w:t xml:space="preserve"> </w:t>
      </w:r>
      <w:r>
        <w:rPr>
          <w:sz w:val="21"/>
        </w:rPr>
        <w:t>администратором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Клинике,</w:t>
      </w:r>
      <w:r>
        <w:rPr>
          <w:spacing w:val="1"/>
          <w:sz w:val="21"/>
        </w:rPr>
        <w:t xml:space="preserve"> </w:t>
      </w:r>
      <w:r>
        <w:rPr>
          <w:sz w:val="21"/>
        </w:rPr>
        <w:t>через</w:t>
      </w:r>
      <w:r>
        <w:rPr>
          <w:spacing w:val="52"/>
          <w:sz w:val="21"/>
        </w:rPr>
        <w:t xml:space="preserve"> </w:t>
      </w:r>
      <w:r>
        <w:rPr>
          <w:sz w:val="21"/>
        </w:rPr>
        <w:t>контактный</w:t>
      </w:r>
      <w:r>
        <w:rPr>
          <w:spacing w:val="53"/>
          <w:sz w:val="21"/>
        </w:rPr>
        <w:t xml:space="preserve"> </w:t>
      </w:r>
      <w:r>
        <w:rPr>
          <w:sz w:val="21"/>
        </w:rPr>
        <w:t>центр</w:t>
      </w:r>
      <w:r>
        <w:rPr>
          <w:spacing w:val="52"/>
          <w:sz w:val="21"/>
        </w:rPr>
        <w:t xml:space="preserve"> </w:t>
      </w:r>
      <w:r>
        <w:rPr>
          <w:sz w:val="21"/>
        </w:rPr>
        <w:t>по</w:t>
      </w:r>
      <w:r>
        <w:rPr>
          <w:spacing w:val="53"/>
          <w:sz w:val="21"/>
        </w:rPr>
        <w:t xml:space="preserve"> </w:t>
      </w:r>
      <w:r>
        <w:rPr>
          <w:sz w:val="21"/>
        </w:rPr>
        <w:t>телефону:</w:t>
      </w:r>
      <w:r>
        <w:rPr>
          <w:spacing w:val="1"/>
          <w:sz w:val="21"/>
        </w:rPr>
        <w:t xml:space="preserve"> </w:t>
      </w:r>
      <w:r>
        <w:rPr>
          <w:sz w:val="21"/>
        </w:rPr>
        <w:t>8</w:t>
      </w:r>
      <w:r w:rsidR="00EB7BEE" w:rsidRPr="00EB7BEE">
        <w:rPr>
          <w:sz w:val="21"/>
        </w:rPr>
        <w:t xml:space="preserve"> </w:t>
      </w:r>
      <w:r>
        <w:rPr>
          <w:sz w:val="21"/>
        </w:rPr>
        <w:t>(</w:t>
      </w:r>
      <w:r w:rsidR="00EB7BEE" w:rsidRPr="00EB7BEE">
        <w:rPr>
          <w:sz w:val="21"/>
        </w:rPr>
        <w:t>8452</w:t>
      </w:r>
      <w:r>
        <w:rPr>
          <w:sz w:val="21"/>
        </w:rPr>
        <w:t>)</w:t>
      </w:r>
      <w:r>
        <w:rPr>
          <w:spacing w:val="-2"/>
          <w:sz w:val="21"/>
        </w:rPr>
        <w:t xml:space="preserve"> </w:t>
      </w:r>
      <w:r w:rsidR="00EB7BEE" w:rsidRPr="00EB7BEE">
        <w:rPr>
          <w:sz w:val="21"/>
        </w:rPr>
        <w:t>69-44-33</w:t>
      </w:r>
      <w:r>
        <w:rPr>
          <w:sz w:val="21"/>
        </w:rPr>
        <w:t>, через официальный сайт</w:t>
      </w:r>
      <w:r>
        <w:rPr>
          <w:spacing w:val="-4"/>
          <w:sz w:val="21"/>
        </w:rPr>
        <w:t xml:space="preserve"> </w:t>
      </w:r>
      <w:r>
        <w:rPr>
          <w:sz w:val="21"/>
        </w:rPr>
        <w:t>в сети</w:t>
      </w:r>
      <w:r>
        <w:rPr>
          <w:spacing w:val="-3"/>
          <w:sz w:val="21"/>
        </w:rPr>
        <w:t xml:space="preserve"> </w:t>
      </w:r>
      <w:r>
        <w:rPr>
          <w:sz w:val="21"/>
        </w:rPr>
        <w:t>Интернет:</w:t>
      </w:r>
      <w:r>
        <w:rPr>
          <w:spacing w:val="-1"/>
          <w:sz w:val="21"/>
        </w:rPr>
        <w:t xml:space="preserve"> </w:t>
      </w:r>
      <w:r>
        <w:rPr>
          <w:sz w:val="21"/>
        </w:rPr>
        <w:t>https://</w:t>
      </w:r>
      <w:hyperlink r:id="rId8" w:history="1">
        <w:r w:rsidR="00EB7BEE" w:rsidRPr="00681867">
          <w:rPr>
            <w:rStyle w:val="a6"/>
            <w:sz w:val="21"/>
          </w:rPr>
          <w:t>www.</w:t>
        </w:r>
        <w:r w:rsidR="00EB7BEE" w:rsidRPr="00681867">
          <w:rPr>
            <w:rStyle w:val="a6"/>
            <w:sz w:val="21"/>
            <w:lang w:val="en-US"/>
          </w:rPr>
          <w:t>ultra</w:t>
        </w:r>
        <w:r w:rsidR="00EB7BEE" w:rsidRPr="00EB7BEE">
          <w:rPr>
            <w:rStyle w:val="a6"/>
            <w:sz w:val="21"/>
          </w:rPr>
          <w:t>-</w:t>
        </w:r>
        <w:proofErr w:type="spellStart"/>
        <w:r w:rsidR="00EB7BEE" w:rsidRPr="00681867">
          <w:rPr>
            <w:rStyle w:val="a6"/>
            <w:sz w:val="21"/>
            <w:lang w:val="en-US"/>
          </w:rPr>
          <w:t>saratov</w:t>
        </w:r>
        <w:proofErr w:type="spellEnd"/>
        <w:r w:rsidR="00EB7BEE" w:rsidRPr="00681867">
          <w:rPr>
            <w:rStyle w:val="a6"/>
            <w:sz w:val="21"/>
          </w:rPr>
          <w:t>.</w:t>
        </w:r>
        <w:proofErr w:type="spellStart"/>
        <w:r w:rsidR="00EB7BEE" w:rsidRPr="00681867">
          <w:rPr>
            <w:rStyle w:val="a6"/>
            <w:sz w:val="21"/>
          </w:rPr>
          <w:t>ru</w:t>
        </w:r>
        <w:proofErr w:type="spellEnd"/>
        <w:r w:rsidR="00EB7BEE" w:rsidRPr="00681867">
          <w:rPr>
            <w:rStyle w:val="a6"/>
            <w:sz w:val="21"/>
          </w:rPr>
          <w:t>/.</w:t>
        </w:r>
      </w:hyperlink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40"/>
        </w:tabs>
        <w:ind w:right="106" w:firstLine="0"/>
        <w:jc w:val="both"/>
        <w:rPr>
          <w:sz w:val="21"/>
        </w:rPr>
      </w:pPr>
      <w:r>
        <w:rPr>
          <w:sz w:val="21"/>
        </w:rPr>
        <w:t>Вопрос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необходимости</w:t>
      </w:r>
      <w:r>
        <w:rPr>
          <w:spacing w:val="1"/>
          <w:sz w:val="21"/>
        </w:rPr>
        <w:t xml:space="preserve"> </w:t>
      </w:r>
      <w:r>
        <w:rPr>
          <w:sz w:val="21"/>
        </w:rPr>
        <w:t>экстренной</w:t>
      </w:r>
      <w:r>
        <w:rPr>
          <w:spacing w:val="1"/>
          <w:sz w:val="21"/>
        </w:rPr>
        <w:t xml:space="preserve"> </w:t>
      </w:r>
      <w:r>
        <w:rPr>
          <w:sz w:val="21"/>
        </w:rPr>
        <w:t>консультации</w:t>
      </w:r>
      <w:r>
        <w:rPr>
          <w:spacing w:val="1"/>
          <w:sz w:val="21"/>
        </w:rPr>
        <w:t xml:space="preserve"> </w:t>
      </w:r>
      <w:r>
        <w:rPr>
          <w:sz w:val="21"/>
        </w:rPr>
        <w:t>врачом-специалистом</w:t>
      </w:r>
      <w:r>
        <w:rPr>
          <w:spacing w:val="1"/>
          <w:sz w:val="21"/>
        </w:rPr>
        <w:t xml:space="preserve"> </w:t>
      </w:r>
      <w:r>
        <w:rPr>
          <w:sz w:val="21"/>
        </w:rPr>
        <w:t>решается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лечащим</w:t>
      </w:r>
      <w:r>
        <w:rPr>
          <w:spacing w:val="1"/>
          <w:sz w:val="21"/>
        </w:rPr>
        <w:t xml:space="preserve"> </w:t>
      </w:r>
      <w:r>
        <w:rPr>
          <w:sz w:val="21"/>
        </w:rPr>
        <w:t>врачом</w:t>
      </w:r>
      <w:r>
        <w:rPr>
          <w:spacing w:val="-1"/>
          <w:sz w:val="21"/>
        </w:rPr>
        <w:t xml:space="preserve"> </w:t>
      </w:r>
      <w:r>
        <w:rPr>
          <w:sz w:val="21"/>
        </w:rPr>
        <w:t>или главным</w:t>
      </w:r>
      <w:r>
        <w:rPr>
          <w:spacing w:val="-2"/>
          <w:sz w:val="21"/>
        </w:rPr>
        <w:t xml:space="preserve"> </w:t>
      </w:r>
      <w:r>
        <w:rPr>
          <w:sz w:val="21"/>
        </w:rPr>
        <w:t>врачом клиники.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11"/>
        </w:tabs>
        <w:ind w:right="104" w:firstLine="0"/>
        <w:jc w:val="both"/>
        <w:rPr>
          <w:sz w:val="21"/>
        </w:rPr>
      </w:pPr>
      <w:r>
        <w:rPr>
          <w:sz w:val="21"/>
        </w:rPr>
        <w:t>Время на прием пациента врачом-специалистом определено с учетом действующих расчетных</w:t>
      </w:r>
      <w:r>
        <w:rPr>
          <w:spacing w:val="1"/>
          <w:sz w:val="21"/>
        </w:rPr>
        <w:t xml:space="preserve"> </w:t>
      </w:r>
      <w:r>
        <w:rPr>
          <w:sz w:val="21"/>
        </w:rPr>
        <w:t>нормативов.</w:t>
      </w:r>
      <w:r>
        <w:rPr>
          <w:spacing w:val="1"/>
          <w:sz w:val="21"/>
        </w:rPr>
        <w:t xml:space="preserve"> </w:t>
      </w: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проведении</w:t>
      </w:r>
      <w:r>
        <w:rPr>
          <w:spacing w:val="1"/>
          <w:sz w:val="21"/>
        </w:rPr>
        <w:t xml:space="preserve"> </w:t>
      </w:r>
      <w:r>
        <w:rPr>
          <w:sz w:val="21"/>
        </w:rPr>
        <w:t>совместных</w:t>
      </w:r>
      <w:r>
        <w:rPr>
          <w:spacing w:val="1"/>
          <w:sz w:val="21"/>
        </w:rPr>
        <w:t xml:space="preserve"> </w:t>
      </w:r>
      <w:r>
        <w:rPr>
          <w:sz w:val="21"/>
        </w:rPr>
        <w:t>консультаций</w:t>
      </w:r>
      <w:r>
        <w:rPr>
          <w:spacing w:val="1"/>
          <w:sz w:val="21"/>
        </w:rPr>
        <w:t xml:space="preserve"> </w:t>
      </w:r>
      <w:r>
        <w:rPr>
          <w:sz w:val="21"/>
        </w:rPr>
        <w:t>врачами-специалистами,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1"/>
          <w:sz w:val="21"/>
        </w:rPr>
        <w:t xml:space="preserve"> </w:t>
      </w:r>
      <w:r>
        <w:rPr>
          <w:sz w:val="21"/>
        </w:rPr>
        <w:t>приема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пациентов</w:t>
      </w:r>
      <w:r>
        <w:rPr>
          <w:spacing w:val="-6"/>
          <w:sz w:val="21"/>
        </w:rPr>
        <w:t xml:space="preserve"> </w:t>
      </w:r>
      <w:r>
        <w:rPr>
          <w:sz w:val="21"/>
        </w:rPr>
        <w:t>со</w:t>
      </w:r>
      <w:r>
        <w:rPr>
          <w:spacing w:val="-6"/>
          <w:sz w:val="21"/>
        </w:rPr>
        <w:t xml:space="preserve"> </w:t>
      </w:r>
      <w:r>
        <w:rPr>
          <w:sz w:val="21"/>
        </w:rPr>
        <w:t>сложной</w:t>
      </w:r>
      <w:r>
        <w:rPr>
          <w:spacing w:val="-9"/>
          <w:sz w:val="21"/>
        </w:rPr>
        <w:t xml:space="preserve"> </w:t>
      </w:r>
      <w:r>
        <w:rPr>
          <w:sz w:val="21"/>
        </w:rPr>
        <w:t>лечебно-диагностической</w:t>
      </w:r>
      <w:r>
        <w:rPr>
          <w:spacing w:val="-8"/>
          <w:sz w:val="21"/>
        </w:rPr>
        <w:t xml:space="preserve"> </w:t>
      </w:r>
      <w:r>
        <w:rPr>
          <w:sz w:val="21"/>
        </w:rPr>
        <w:t>ситуацией,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>
        <w:rPr>
          <w:sz w:val="21"/>
        </w:rPr>
        <w:t>том</w:t>
      </w:r>
      <w:r>
        <w:rPr>
          <w:spacing w:val="-8"/>
          <w:sz w:val="21"/>
        </w:rPr>
        <w:t xml:space="preserve"> </w:t>
      </w:r>
      <w:r>
        <w:rPr>
          <w:sz w:val="21"/>
        </w:rPr>
        <w:t>числе</w:t>
      </w:r>
      <w:r>
        <w:rPr>
          <w:spacing w:val="-9"/>
          <w:sz w:val="21"/>
        </w:rPr>
        <w:t xml:space="preserve"> </w:t>
      </w:r>
      <w:r>
        <w:rPr>
          <w:sz w:val="21"/>
        </w:rPr>
        <w:t>и</w:t>
      </w:r>
      <w:r>
        <w:rPr>
          <w:spacing w:val="-9"/>
          <w:sz w:val="21"/>
        </w:rPr>
        <w:t xml:space="preserve"> </w:t>
      </w:r>
      <w:r>
        <w:rPr>
          <w:sz w:val="21"/>
        </w:rPr>
        <w:t>на</w:t>
      </w:r>
      <w:r>
        <w:rPr>
          <w:spacing w:val="-9"/>
          <w:sz w:val="21"/>
        </w:rPr>
        <w:t xml:space="preserve"> </w:t>
      </w:r>
      <w:r>
        <w:rPr>
          <w:sz w:val="21"/>
        </w:rPr>
        <w:t>дому,</w:t>
      </w:r>
      <w:r>
        <w:rPr>
          <w:spacing w:val="-6"/>
          <w:sz w:val="21"/>
        </w:rPr>
        <w:t xml:space="preserve"> </w:t>
      </w:r>
      <w:r>
        <w:rPr>
          <w:sz w:val="21"/>
        </w:rPr>
        <w:t>при</w:t>
      </w:r>
      <w:r>
        <w:rPr>
          <w:spacing w:val="-7"/>
          <w:sz w:val="21"/>
        </w:rPr>
        <w:t xml:space="preserve"> </w:t>
      </w:r>
      <w:r>
        <w:rPr>
          <w:sz w:val="21"/>
        </w:rPr>
        <w:t>оказании</w:t>
      </w:r>
      <w:r>
        <w:rPr>
          <w:spacing w:val="-11"/>
          <w:sz w:val="21"/>
        </w:rPr>
        <w:t xml:space="preserve"> </w:t>
      </w:r>
      <w:r>
        <w:rPr>
          <w:sz w:val="21"/>
        </w:rPr>
        <w:t>врачом</w:t>
      </w:r>
      <w:r>
        <w:rPr>
          <w:spacing w:val="-50"/>
          <w:sz w:val="21"/>
        </w:rPr>
        <w:t xml:space="preserve"> </w:t>
      </w:r>
      <w:r>
        <w:rPr>
          <w:sz w:val="21"/>
        </w:rPr>
        <w:t>неотложной</w:t>
      </w:r>
      <w:r>
        <w:rPr>
          <w:spacing w:val="-1"/>
          <w:sz w:val="21"/>
        </w:rPr>
        <w:t xml:space="preserve"> </w:t>
      </w:r>
      <w:r>
        <w:rPr>
          <w:sz w:val="21"/>
        </w:rPr>
        <w:t>помощи</w:t>
      </w:r>
      <w:r>
        <w:rPr>
          <w:spacing w:val="-2"/>
          <w:sz w:val="21"/>
        </w:rPr>
        <w:t xml:space="preserve"> </w:t>
      </w:r>
      <w:r>
        <w:rPr>
          <w:sz w:val="21"/>
        </w:rPr>
        <w:t>время</w:t>
      </w:r>
      <w:r>
        <w:rPr>
          <w:spacing w:val="-5"/>
          <w:sz w:val="21"/>
        </w:rPr>
        <w:t xml:space="preserve"> </w:t>
      </w:r>
      <w:r>
        <w:rPr>
          <w:sz w:val="21"/>
        </w:rPr>
        <w:t>приема может</w:t>
      </w:r>
      <w:r>
        <w:rPr>
          <w:spacing w:val="-4"/>
          <w:sz w:val="21"/>
        </w:rPr>
        <w:t xml:space="preserve"> </w:t>
      </w:r>
      <w:r>
        <w:rPr>
          <w:sz w:val="21"/>
        </w:rPr>
        <w:t>быть смещено</w:t>
      </w:r>
      <w:r>
        <w:rPr>
          <w:spacing w:val="-1"/>
          <w:sz w:val="21"/>
        </w:rPr>
        <w:t xml:space="preserve"> </w:t>
      </w:r>
      <w:r>
        <w:rPr>
          <w:sz w:val="21"/>
        </w:rPr>
        <w:t>относительно</w:t>
      </w:r>
      <w:r>
        <w:rPr>
          <w:spacing w:val="-3"/>
          <w:sz w:val="21"/>
        </w:rPr>
        <w:t xml:space="preserve"> </w:t>
      </w:r>
      <w:r>
        <w:rPr>
          <w:sz w:val="21"/>
        </w:rPr>
        <w:t>запланированного.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83"/>
        </w:tabs>
        <w:ind w:right="103" w:firstLine="0"/>
        <w:jc w:val="both"/>
        <w:rPr>
          <w:sz w:val="21"/>
        </w:rPr>
      </w:pPr>
      <w:proofErr w:type="gramStart"/>
      <w:r>
        <w:rPr>
          <w:sz w:val="21"/>
        </w:rPr>
        <w:t>Информацию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времени</w:t>
      </w:r>
      <w:r>
        <w:rPr>
          <w:spacing w:val="1"/>
          <w:sz w:val="21"/>
        </w:rPr>
        <w:t xml:space="preserve"> </w:t>
      </w:r>
      <w:r>
        <w:rPr>
          <w:sz w:val="21"/>
        </w:rPr>
        <w:t>приема</w:t>
      </w:r>
      <w:r>
        <w:rPr>
          <w:spacing w:val="1"/>
          <w:sz w:val="21"/>
        </w:rPr>
        <w:t xml:space="preserve"> </w:t>
      </w:r>
      <w:r>
        <w:rPr>
          <w:sz w:val="21"/>
        </w:rPr>
        <w:t>врачей,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правилах</w:t>
      </w:r>
      <w:r>
        <w:rPr>
          <w:spacing w:val="1"/>
          <w:sz w:val="21"/>
        </w:rPr>
        <w:t xml:space="preserve"> </w:t>
      </w:r>
      <w:r>
        <w:rPr>
          <w:sz w:val="21"/>
        </w:rPr>
        <w:t>вызова</w:t>
      </w:r>
      <w:r>
        <w:rPr>
          <w:spacing w:val="1"/>
          <w:sz w:val="21"/>
        </w:rPr>
        <w:t xml:space="preserve"> </w:t>
      </w:r>
      <w:r>
        <w:rPr>
          <w:sz w:val="21"/>
        </w:rPr>
        <w:t>врача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дом,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50"/>
          <w:sz w:val="21"/>
        </w:rPr>
        <w:t xml:space="preserve"> </w:t>
      </w:r>
      <w:r>
        <w:rPr>
          <w:sz w:val="21"/>
        </w:rPr>
        <w:t>предварительной записи на прием к врачам пациент может получить в регистратуре Клиники в устной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форме,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по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телефону</w:t>
      </w:r>
      <w:r>
        <w:rPr>
          <w:spacing w:val="-18"/>
          <w:sz w:val="21"/>
        </w:rPr>
        <w:t xml:space="preserve"> </w:t>
      </w:r>
      <w:r>
        <w:rPr>
          <w:sz w:val="21"/>
        </w:rPr>
        <w:t>8-</w:t>
      </w:r>
      <w:r w:rsidR="0018622B" w:rsidRPr="0018622B">
        <w:rPr>
          <w:sz w:val="21"/>
        </w:rPr>
        <w:t>8452</w:t>
      </w:r>
      <w:r>
        <w:rPr>
          <w:sz w:val="21"/>
        </w:rPr>
        <w:t>-</w:t>
      </w:r>
      <w:r w:rsidR="0018622B" w:rsidRPr="0018622B">
        <w:rPr>
          <w:sz w:val="21"/>
        </w:rPr>
        <w:t>69-44-33</w:t>
      </w:r>
      <w:r>
        <w:rPr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z w:val="21"/>
        </w:rPr>
        <w:t>с</w:t>
      </w:r>
      <w:r>
        <w:rPr>
          <w:spacing w:val="-12"/>
          <w:sz w:val="21"/>
        </w:rPr>
        <w:t xml:space="preserve"> </w:t>
      </w:r>
      <w:r>
        <w:rPr>
          <w:sz w:val="21"/>
        </w:rPr>
        <w:t>помощью</w:t>
      </w:r>
      <w:r>
        <w:rPr>
          <w:spacing w:val="-13"/>
          <w:sz w:val="21"/>
        </w:rPr>
        <w:t xml:space="preserve"> </w:t>
      </w:r>
      <w:r>
        <w:rPr>
          <w:sz w:val="21"/>
        </w:rPr>
        <w:t>информационных</w:t>
      </w:r>
      <w:r>
        <w:rPr>
          <w:spacing w:val="-15"/>
          <w:sz w:val="21"/>
        </w:rPr>
        <w:t xml:space="preserve"> </w:t>
      </w:r>
      <w:r>
        <w:rPr>
          <w:sz w:val="21"/>
        </w:rPr>
        <w:t>материалов,</w:t>
      </w:r>
      <w:r>
        <w:rPr>
          <w:spacing w:val="-15"/>
          <w:sz w:val="21"/>
        </w:rPr>
        <w:t xml:space="preserve"> </w:t>
      </w:r>
      <w:r>
        <w:rPr>
          <w:sz w:val="21"/>
        </w:rPr>
        <w:t>расположенных</w:t>
      </w:r>
      <w:r>
        <w:rPr>
          <w:spacing w:val="-15"/>
          <w:sz w:val="21"/>
        </w:rPr>
        <w:t xml:space="preserve"> </w:t>
      </w:r>
      <w:r>
        <w:rPr>
          <w:sz w:val="21"/>
        </w:rPr>
        <w:t>в</w:t>
      </w:r>
      <w:r>
        <w:rPr>
          <w:spacing w:val="-14"/>
          <w:sz w:val="21"/>
        </w:rPr>
        <w:t xml:space="preserve"> </w:t>
      </w:r>
      <w:r>
        <w:rPr>
          <w:sz w:val="21"/>
        </w:rPr>
        <w:t>холлах</w:t>
      </w:r>
      <w:r>
        <w:rPr>
          <w:spacing w:val="-50"/>
          <w:sz w:val="21"/>
        </w:rPr>
        <w:t xml:space="preserve"> </w:t>
      </w:r>
      <w:r>
        <w:rPr>
          <w:sz w:val="21"/>
        </w:rPr>
        <w:t>Клиники,</w:t>
      </w:r>
      <w:r>
        <w:rPr>
          <w:spacing w:val="-4"/>
          <w:sz w:val="21"/>
        </w:rPr>
        <w:t xml:space="preserve"> </w:t>
      </w:r>
      <w:r>
        <w:rPr>
          <w:sz w:val="21"/>
        </w:rPr>
        <w:t>а также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официальном</w:t>
      </w:r>
      <w:r>
        <w:rPr>
          <w:spacing w:val="-1"/>
          <w:sz w:val="21"/>
        </w:rPr>
        <w:t xml:space="preserve"> </w:t>
      </w:r>
      <w:r>
        <w:rPr>
          <w:sz w:val="21"/>
        </w:rPr>
        <w:t>сайте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сети Интернет:</w:t>
      </w:r>
      <w:r>
        <w:rPr>
          <w:spacing w:val="-1"/>
          <w:sz w:val="21"/>
        </w:rPr>
        <w:t xml:space="preserve"> </w:t>
      </w:r>
      <w:r w:rsidR="0018622B">
        <w:rPr>
          <w:sz w:val="21"/>
        </w:rPr>
        <w:t>https:/</w:t>
      </w:r>
      <w:hyperlink r:id="rId9" w:history="1">
        <w:r w:rsidR="0018622B" w:rsidRPr="00681867">
          <w:rPr>
            <w:rStyle w:val="a6"/>
            <w:sz w:val="21"/>
          </w:rPr>
          <w:t>www.</w:t>
        </w:r>
        <w:r w:rsidR="0018622B" w:rsidRPr="00681867">
          <w:rPr>
            <w:rStyle w:val="a6"/>
            <w:sz w:val="21"/>
            <w:lang w:val="en-US"/>
          </w:rPr>
          <w:t>ultra</w:t>
        </w:r>
        <w:r w:rsidR="0018622B" w:rsidRPr="00681867">
          <w:rPr>
            <w:rStyle w:val="a6"/>
            <w:sz w:val="21"/>
          </w:rPr>
          <w:t>-</w:t>
        </w:r>
        <w:proofErr w:type="spellStart"/>
        <w:r w:rsidR="0018622B" w:rsidRPr="00681867">
          <w:rPr>
            <w:rStyle w:val="a6"/>
            <w:sz w:val="21"/>
            <w:lang w:val="en-US"/>
          </w:rPr>
          <w:t>saratov</w:t>
        </w:r>
        <w:proofErr w:type="spellEnd"/>
        <w:r w:rsidR="0018622B" w:rsidRPr="00681867">
          <w:rPr>
            <w:rStyle w:val="a6"/>
            <w:sz w:val="21"/>
          </w:rPr>
          <w:t>.</w:t>
        </w:r>
        <w:proofErr w:type="spellStart"/>
        <w:r w:rsidR="0018622B" w:rsidRPr="00681867">
          <w:rPr>
            <w:rStyle w:val="a6"/>
            <w:sz w:val="21"/>
          </w:rPr>
          <w:t>ru</w:t>
        </w:r>
        <w:proofErr w:type="spellEnd"/>
        <w:r w:rsidR="0018622B" w:rsidRPr="00681867">
          <w:rPr>
            <w:rStyle w:val="a6"/>
            <w:sz w:val="21"/>
          </w:rPr>
          <w:t>/.</w:t>
        </w:r>
      </w:hyperlink>
      <w:proofErr w:type="gramEnd"/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02"/>
        </w:tabs>
        <w:ind w:right="103" w:firstLine="0"/>
        <w:jc w:val="both"/>
        <w:rPr>
          <w:sz w:val="21"/>
        </w:rPr>
      </w:pPr>
      <w:r>
        <w:rPr>
          <w:sz w:val="21"/>
        </w:rPr>
        <w:t>При наличии лечебно-диагностической ситуации, которую не может разрешить самостоятельно</w:t>
      </w:r>
      <w:r>
        <w:rPr>
          <w:spacing w:val="1"/>
          <w:sz w:val="21"/>
        </w:rPr>
        <w:t xml:space="preserve"> </w:t>
      </w:r>
      <w:r>
        <w:rPr>
          <w:sz w:val="21"/>
        </w:rPr>
        <w:t>врач-специалист Клиники, пациенту выдается направление на консультацию в специализированное</w:t>
      </w:r>
      <w:r>
        <w:rPr>
          <w:spacing w:val="1"/>
          <w:sz w:val="21"/>
        </w:rPr>
        <w:t xml:space="preserve"> </w:t>
      </w:r>
      <w:r>
        <w:rPr>
          <w:sz w:val="21"/>
        </w:rPr>
        <w:t>учреждение</w:t>
      </w:r>
      <w:r>
        <w:rPr>
          <w:spacing w:val="-3"/>
          <w:sz w:val="21"/>
        </w:rPr>
        <w:t xml:space="preserve"> </w:t>
      </w:r>
      <w:r>
        <w:rPr>
          <w:sz w:val="21"/>
        </w:rPr>
        <w:t>по форме 057/У.</w:t>
      </w:r>
    </w:p>
    <w:p w:rsidR="00B07DF9" w:rsidRDefault="00B07DF9">
      <w:pPr>
        <w:pStyle w:val="a3"/>
        <w:spacing w:before="6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69"/>
        </w:tabs>
        <w:ind w:right="106" w:firstLine="0"/>
        <w:jc w:val="both"/>
        <w:rPr>
          <w:sz w:val="21"/>
        </w:rPr>
      </w:pPr>
      <w:r>
        <w:rPr>
          <w:sz w:val="21"/>
        </w:rPr>
        <w:t>При</w:t>
      </w:r>
      <w:r>
        <w:rPr>
          <w:spacing w:val="1"/>
          <w:sz w:val="21"/>
        </w:rPr>
        <w:t xml:space="preserve"> </w:t>
      </w:r>
      <w:r>
        <w:rPr>
          <w:sz w:val="21"/>
        </w:rPr>
        <w:t>наличии</w:t>
      </w:r>
      <w:r>
        <w:rPr>
          <w:spacing w:val="1"/>
          <w:sz w:val="21"/>
        </w:rPr>
        <w:t xml:space="preserve"> </w:t>
      </w:r>
      <w:r>
        <w:rPr>
          <w:sz w:val="21"/>
        </w:rPr>
        <w:t>показаний</w:t>
      </w:r>
      <w:r>
        <w:rPr>
          <w:spacing w:val="1"/>
          <w:sz w:val="21"/>
        </w:rPr>
        <w:t xml:space="preserve"> </w:t>
      </w:r>
      <w:r>
        <w:rPr>
          <w:sz w:val="21"/>
        </w:rPr>
        <w:t>для</w:t>
      </w:r>
      <w:r>
        <w:rPr>
          <w:spacing w:val="1"/>
          <w:sz w:val="21"/>
        </w:rPr>
        <w:t xml:space="preserve"> </w:t>
      </w:r>
      <w:r>
        <w:rPr>
          <w:sz w:val="21"/>
        </w:rPr>
        <w:t>стационарного</w:t>
      </w:r>
      <w:r>
        <w:rPr>
          <w:spacing w:val="1"/>
          <w:sz w:val="21"/>
        </w:rPr>
        <w:t xml:space="preserve"> </w:t>
      </w:r>
      <w:r>
        <w:rPr>
          <w:sz w:val="21"/>
        </w:rPr>
        <w:t>лечения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пациента</w:t>
      </w:r>
      <w:r>
        <w:rPr>
          <w:spacing w:val="1"/>
          <w:sz w:val="21"/>
        </w:rPr>
        <w:t xml:space="preserve"> </w:t>
      </w:r>
      <w:r>
        <w:rPr>
          <w:sz w:val="21"/>
        </w:rPr>
        <w:t>лечащим</w:t>
      </w:r>
      <w:r>
        <w:rPr>
          <w:spacing w:val="1"/>
          <w:sz w:val="21"/>
        </w:rPr>
        <w:t xml:space="preserve"> </w:t>
      </w:r>
      <w:r>
        <w:rPr>
          <w:sz w:val="21"/>
        </w:rPr>
        <w:t>врачом</w:t>
      </w:r>
      <w:r>
        <w:rPr>
          <w:spacing w:val="1"/>
          <w:sz w:val="21"/>
        </w:rPr>
        <w:t xml:space="preserve"> </w:t>
      </w:r>
      <w:r>
        <w:rPr>
          <w:sz w:val="21"/>
        </w:rPr>
        <w:t>выдается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направление</w:t>
      </w:r>
      <w:r>
        <w:rPr>
          <w:spacing w:val="-9"/>
          <w:sz w:val="21"/>
        </w:rPr>
        <w:t xml:space="preserve"> </w:t>
      </w:r>
      <w:r>
        <w:rPr>
          <w:sz w:val="21"/>
        </w:rPr>
        <w:t>на</w:t>
      </w:r>
      <w:r>
        <w:rPr>
          <w:spacing w:val="-11"/>
          <w:sz w:val="21"/>
        </w:rPr>
        <w:t xml:space="preserve"> </w:t>
      </w:r>
      <w:r>
        <w:rPr>
          <w:sz w:val="21"/>
        </w:rPr>
        <w:t>госпитализацию</w:t>
      </w:r>
      <w:r>
        <w:rPr>
          <w:spacing w:val="-9"/>
          <w:sz w:val="21"/>
        </w:rPr>
        <w:t xml:space="preserve"> </w:t>
      </w:r>
      <w:r>
        <w:rPr>
          <w:sz w:val="21"/>
        </w:rPr>
        <w:t>пациента</w:t>
      </w:r>
      <w:r>
        <w:rPr>
          <w:spacing w:val="-11"/>
          <w:sz w:val="21"/>
        </w:rPr>
        <w:t xml:space="preserve"> </w:t>
      </w:r>
      <w:r>
        <w:rPr>
          <w:sz w:val="21"/>
        </w:rPr>
        <w:t>в</w:t>
      </w:r>
      <w:r>
        <w:rPr>
          <w:spacing w:val="-8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10"/>
          <w:sz w:val="21"/>
        </w:rPr>
        <w:t xml:space="preserve"> </w:t>
      </w:r>
      <w:r>
        <w:rPr>
          <w:sz w:val="21"/>
        </w:rPr>
        <w:t>с</w:t>
      </w:r>
      <w:r>
        <w:rPr>
          <w:spacing w:val="-11"/>
          <w:sz w:val="21"/>
        </w:rPr>
        <w:t xml:space="preserve"> </w:t>
      </w:r>
      <w:r>
        <w:rPr>
          <w:sz w:val="21"/>
        </w:rPr>
        <w:t>клиническими</w:t>
      </w:r>
      <w:r>
        <w:rPr>
          <w:spacing w:val="-11"/>
          <w:sz w:val="21"/>
        </w:rPr>
        <w:t xml:space="preserve"> </w:t>
      </w:r>
      <w:r>
        <w:rPr>
          <w:sz w:val="21"/>
        </w:rPr>
        <w:t>показаниями.</w:t>
      </w:r>
      <w:r>
        <w:rPr>
          <w:spacing w:val="-11"/>
          <w:sz w:val="21"/>
        </w:rPr>
        <w:t xml:space="preserve"> </w:t>
      </w:r>
      <w:r>
        <w:rPr>
          <w:sz w:val="21"/>
        </w:rPr>
        <w:t>Направление</w:t>
      </w:r>
      <w:r>
        <w:rPr>
          <w:spacing w:val="-8"/>
          <w:sz w:val="21"/>
        </w:rPr>
        <w:t xml:space="preserve"> </w:t>
      </w:r>
      <w:r>
        <w:rPr>
          <w:sz w:val="21"/>
        </w:rPr>
        <w:t>на</w:t>
      </w:r>
      <w:r>
        <w:rPr>
          <w:spacing w:val="-50"/>
          <w:sz w:val="21"/>
        </w:rPr>
        <w:t xml:space="preserve"> </w:t>
      </w:r>
      <w:r>
        <w:rPr>
          <w:sz w:val="21"/>
        </w:rPr>
        <w:t>плановую госпитализацию пациентов, нуждающихся в стационарном лечении, осуществляется после</w:t>
      </w:r>
      <w:r>
        <w:rPr>
          <w:spacing w:val="1"/>
          <w:sz w:val="21"/>
        </w:rPr>
        <w:t xml:space="preserve"> </w:t>
      </w:r>
      <w:r>
        <w:rPr>
          <w:sz w:val="21"/>
        </w:rPr>
        <w:t>предварительного</w:t>
      </w:r>
      <w:r>
        <w:rPr>
          <w:spacing w:val="-4"/>
          <w:sz w:val="21"/>
        </w:rPr>
        <w:t xml:space="preserve"> </w:t>
      </w:r>
      <w:r>
        <w:rPr>
          <w:sz w:val="21"/>
        </w:rPr>
        <w:t>обследования</w:t>
      </w:r>
      <w:r>
        <w:rPr>
          <w:spacing w:val="-4"/>
          <w:sz w:val="21"/>
        </w:rPr>
        <w:t xml:space="preserve"> </w:t>
      </w:r>
      <w:r>
        <w:rPr>
          <w:sz w:val="21"/>
        </w:rPr>
        <w:t>больных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установленном</w:t>
      </w:r>
      <w:r>
        <w:rPr>
          <w:spacing w:val="-2"/>
          <w:sz w:val="21"/>
        </w:rPr>
        <w:t xml:space="preserve"> </w:t>
      </w:r>
      <w:r>
        <w:rPr>
          <w:sz w:val="21"/>
        </w:rPr>
        <w:t>порядке.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59"/>
        </w:tabs>
        <w:ind w:right="105" w:firstLine="0"/>
        <w:jc w:val="both"/>
        <w:rPr>
          <w:sz w:val="21"/>
        </w:rPr>
      </w:pPr>
      <w:r>
        <w:rPr>
          <w:sz w:val="21"/>
        </w:rPr>
        <w:t>Экстренная</w:t>
      </w:r>
      <w:r>
        <w:rPr>
          <w:spacing w:val="1"/>
          <w:sz w:val="21"/>
        </w:rPr>
        <w:t xml:space="preserve"> </w:t>
      </w:r>
      <w:r>
        <w:rPr>
          <w:sz w:val="21"/>
        </w:rPr>
        <w:t>госпитализация</w:t>
      </w:r>
      <w:r>
        <w:rPr>
          <w:spacing w:val="1"/>
          <w:sz w:val="21"/>
        </w:rPr>
        <w:t xml:space="preserve"> </w:t>
      </w:r>
      <w:r>
        <w:rPr>
          <w:sz w:val="21"/>
        </w:rPr>
        <w:t>больных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острой</w:t>
      </w:r>
      <w:r>
        <w:rPr>
          <w:spacing w:val="1"/>
          <w:sz w:val="21"/>
        </w:rPr>
        <w:t xml:space="preserve"> </w:t>
      </w:r>
      <w:r>
        <w:rPr>
          <w:sz w:val="21"/>
        </w:rPr>
        <w:t>патологией</w:t>
      </w:r>
      <w:r>
        <w:rPr>
          <w:spacing w:val="1"/>
          <w:sz w:val="21"/>
        </w:rPr>
        <w:t xml:space="preserve"> </w:t>
      </w:r>
      <w:r>
        <w:rPr>
          <w:sz w:val="21"/>
        </w:rPr>
        <w:t>осуществляется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с</w:t>
      </w:r>
      <w:r>
        <w:rPr>
          <w:spacing w:val="1"/>
          <w:sz w:val="21"/>
        </w:rPr>
        <w:t xml:space="preserve"> </w:t>
      </w:r>
      <w:r>
        <w:rPr>
          <w:sz w:val="21"/>
        </w:rPr>
        <w:t>привлечением</w:t>
      </w:r>
      <w:r>
        <w:rPr>
          <w:spacing w:val="1"/>
          <w:sz w:val="21"/>
        </w:rPr>
        <w:t xml:space="preserve"> </w:t>
      </w:r>
      <w:r>
        <w:rPr>
          <w:sz w:val="21"/>
        </w:rPr>
        <w:t>отделения скорой медицинской помощи. Ожидание пациентом приезда бригады скорой медицинской</w:t>
      </w:r>
      <w:r>
        <w:rPr>
          <w:spacing w:val="1"/>
          <w:sz w:val="21"/>
        </w:rPr>
        <w:t xml:space="preserve"> </w:t>
      </w:r>
      <w:r>
        <w:rPr>
          <w:sz w:val="21"/>
        </w:rPr>
        <w:t>помощи</w:t>
      </w:r>
      <w:r>
        <w:rPr>
          <w:spacing w:val="-3"/>
          <w:sz w:val="21"/>
        </w:rPr>
        <w:t xml:space="preserve"> </w:t>
      </w:r>
      <w:r>
        <w:rPr>
          <w:sz w:val="21"/>
        </w:rPr>
        <w:t>должно</w:t>
      </w:r>
      <w:r>
        <w:rPr>
          <w:spacing w:val="-2"/>
          <w:sz w:val="21"/>
        </w:rPr>
        <w:t xml:space="preserve"> </w:t>
      </w:r>
      <w:r>
        <w:rPr>
          <w:sz w:val="21"/>
        </w:rPr>
        <w:t>осуществляться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кабинете</w:t>
      </w:r>
      <w:r>
        <w:rPr>
          <w:spacing w:val="-3"/>
          <w:sz w:val="21"/>
        </w:rPr>
        <w:t xml:space="preserve"> </w:t>
      </w:r>
      <w:r>
        <w:rPr>
          <w:sz w:val="21"/>
        </w:rPr>
        <w:t>врача, под наблюдением</w:t>
      </w:r>
      <w:r>
        <w:rPr>
          <w:spacing w:val="-2"/>
          <w:sz w:val="21"/>
        </w:rPr>
        <w:t xml:space="preserve"> </w:t>
      </w:r>
      <w:r>
        <w:rPr>
          <w:sz w:val="21"/>
        </w:rPr>
        <w:t>медицинской</w:t>
      </w:r>
      <w:r>
        <w:rPr>
          <w:spacing w:val="-1"/>
          <w:sz w:val="21"/>
        </w:rPr>
        <w:t xml:space="preserve"> </w:t>
      </w:r>
      <w:r>
        <w:rPr>
          <w:sz w:val="21"/>
        </w:rPr>
        <w:t>сестры.</w:t>
      </w:r>
    </w:p>
    <w:p w:rsidR="00B07DF9" w:rsidRDefault="00B07DF9">
      <w:pPr>
        <w:pStyle w:val="a3"/>
        <w:spacing w:before="7"/>
        <w:rPr>
          <w:sz w:val="24"/>
        </w:rPr>
      </w:pPr>
    </w:p>
    <w:p w:rsidR="00B07DF9" w:rsidRDefault="0018622B">
      <w:pPr>
        <w:pStyle w:val="1"/>
        <w:numPr>
          <w:ilvl w:val="0"/>
          <w:numId w:val="2"/>
        </w:numPr>
        <w:tabs>
          <w:tab w:val="left" w:pos="262"/>
        </w:tabs>
        <w:ind w:left="261" w:hanging="160"/>
        <w:jc w:val="both"/>
      </w:pPr>
      <w:r w:rsidRPr="00045BF4">
        <w:t xml:space="preserve"> </w:t>
      </w:r>
      <w:r w:rsidR="00810D64">
        <w:t>Права</w:t>
      </w:r>
      <w:r w:rsidR="00810D64">
        <w:rPr>
          <w:spacing w:val="-6"/>
        </w:rPr>
        <w:t xml:space="preserve"> </w:t>
      </w:r>
      <w:r w:rsidR="00810D64">
        <w:t>и</w:t>
      </w:r>
      <w:r w:rsidR="00810D64">
        <w:rPr>
          <w:spacing w:val="-3"/>
        </w:rPr>
        <w:t xml:space="preserve"> </w:t>
      </w:r>
      <w:r w:rsidR="00810D64">
        <w:t>обязанности</w:t>
      </w:r>
      <w:r w:rsidR="00810D64">
        <w:rPr>
          <w:spacing w:val="-4"/>
        </w:rPr>
        <w:t xml:space="preserve"> </w:t>
      </w:r>
      <w:r w:rsidR="00810D64">
        <w:t>пациентов:</w:t>
      </w:r>
    </w:p>
    <w:p w:rsidR="00B07DF9" w:rsidRDefault="00B07DF9">
      <w:pPr>
        <w:pStyle w:val="a3"/>
        <w:spacing w:before="11"/>
        <w:rPr>
          <w:b/>
          <w:sz w:val="23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7"/>
        </w:tabs>
        <w:ind w:right="103" w:firstLine="0"/>
        <w:jc w:val="both"/>
        <w:rPr>
          <w:sz w:val="21"/>
        </w:rPr>
      </w:pPr>
      <w:r>
        <w:rPr>
          <w:sz w:val="21"/>
        </w:rPr>
        <w:t>Права и обязанности граждан в сфере охраны здоровья установлены ст.18-26 Федерального закона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-2"/>
          <w:sz w:val="21"/>
        </w:rPr>
        <w:t xml:space="preserve"> </w:t>
      </w:r>
      <w:r>
        <w:rPr>
          <w:sz w:val="21"/>
        </w:rPr>
        <w:t>21.11.2011</w:t>
      </w:r>
      <w:r>
        <w:rPr>
          <w:spacing w:val="-3"/>
          <w:sz w:val="21"/>
        </w:rPr>
        <w:t xml:space="preserve"> </w:t>
      </w:r>
      <w:r>
        <w:rPr>
          <w:sz w:val="21"/>
        </w:rPr>
        <w:t>N</w:t>
      </w:r>
      <w:r>
        <w:rPr>
          <w:spacing w:val="-2"/>
          <w:sz w:val="21"/>
        </w:rPr>
        <w:t xml:space="preserve"> </w:t>
      </w:r>
      <w:r>
        <w:rPr>
          <w:sz w:val="21"/>
        </w:rPr>
        <w:t>323-ФЗ "Об основах охраны</w:t>
      </w:r>
      <w:r>
        <w:rPr>
          <w:spacing w:val="-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-4"/>
          <w:sz w:val="21"/>
        </w:rPr>
        <w:t xml:space="preserve"> </w:t>
      </w:r>
      <w:r>
        <w:rPr>
          <w:sz w:val="21"/>
        </w:rPr>
        <w:t>граждан</w:t>
      </w:r>
      <w:r>
        <w:rPr>
          <w:spacing w:val="-2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3"/>
          <w:sz w:val="21"/>
        </w:rPr>
        <w:t xml:space="preserve"> </w:t>
      </w:r>
      <w:r>
        <w:rPr>
          <w:sz w:val="21"/>
        </w:rPr>
        <w:t>Федерации"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0"/>
        </w:tabs>
        <w:ind w:right="104" w:firstLine="0"/>
        <w:jc w:val="both"/>
        <w:rPr>
          <w:sz w:val="21"/>
        </w:rPr>
      </w:pPr>
      <w:r>
        <w:rPr>
          <w:sz w:val="21"/>
        </w:rPr>
        <w:t>Права</w:t>
      </w:r>
      <w:r>
        <w:rPr>
          <w:spacing w:val="-4"/>
          <w:sz w:val="21"/>
        </w:rPr>
        <w:t xml:space="preserve"> </w:t>
      </w:r>
      <w:r>
        <w:rPr>
          <w:sz w:val="21"/>
        </w:rPr>
        <w:t>и</w:t>
      </w:r>
      <w:r>
        <w:rPr>
          <w:spacing w:val="-3"/>
          <w:sz w:val="21"/>
        </w:rPr>
        <w:t xml:space="preserve"> </w:t>
      </w:r>
      <w:r>
        <w:rPr>
          <w:sz w:val="21"/>
        </w:rPr>
        <w:t>обязанности</w:t>
      </w:r>
      <w:r>
        <w:rPr>
          <w:spacing w:val="-4"/>
          <w:sz w:val="21"/>
        </w:rPr>
        <w:t xml:space="preserve"> </w:t>
      </w:r>
      <w:r>
        <w:rPr>
          <w:sz w:val="21"/>
        </w:rPr>
        <w:t>застрахованных</w:t>
      </w:r>
      <w:r>
        <w:rPr>
          <w:spacing w:val="-3"/>
          <w:sz w:val="21"/>
        </w:rPr>
        <w:t xml:space="preserve"> </w:t>
      </w:r>
      <w:r>
        <w:rPr>
          <w:sz w:val="21"/>
        </w:rPr>
        <w:t>лиц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системе</w:t>
      </w:r>
      <w:r>
        <w:rPr>
          <w:spacing w:val="-4"/>
          <w:sz w:val="21"/>
        </w:rPr>
        <w:t xml:space="preserve"> </w:t>
      </w:r>
      <w:r>
        <w:rPr>
          <w:sz w:val="21"/>
        </w:rPr>
        <w:t>ОМС</w:t>
      </w:r>
      <w:r>
        <w:rPr>
          <w:spacing w:val="-2"/>
          <w:sz w:val="21"/>
        </w:rPr>
        <w:t xml:space="preserve"> </w:t>
      </w:r>
      <w:r>
        <w:rPr>
          <w:sz w:val="21"/>
        </w:rPr>
        <w:t>установлены</w:t>
      </w:r>
      <w:r>
        <w:rPr>
          <w:spacing w:val="-4"/>
          <w:sz w:val="21"/>
        </w:rPr>
        <w:t xml:space="preserve"> </w:t>
      </w:r>
      <w:r>
        <w:rPr>
          <w:sz w:val="21"/>
        </w:rPr>
        <w:t>ст.16</w:t>
      </w:r>
      <w:r>
        <w:rPr>
          <w:spacing w:val="-3"/>
          <w:sz w:val="21"/>
        </w:rPr>
        <w:t xml:space="preserve"> </w:t>
      </w:r>
      <w:r>
        <w:rPr>
          <w:sz w:val="21"/>
        </w:rPr>
        <w:t>Федерального</w:t>
      </w:r>
      <w:r>
        <w:rPr>
          <w:spacing w:val="-4"/>
          <w:sz w:val="21"/>
        </w:rPr>
        <w:t xml:space="preserve"> </w:t>
      </w:r>
      <w:r>
        <w:rPr>
          <w:sz w:val="21"/>
        </w:rPr>
        <w:t>закон</w:t>
      </w:r>
      <w:r>
        <w:rPr>
          <w:spacing w:val="-2"/>
          <w:sz w:val="21"/>
        </w:rPr>
        <w:t xml:space="preserve"> </w:t>
      </w:r>
      <w:r>
        <w:rPr>
          <w:sz w:val="21"/>
        </w:rPr>
        <w:t>от</w:t>
      </w:r>
      <w:r>
        <w:rPr>
          <w:spacing w:val="-50"/>
          <w:sz w:val="21"/>
        </w:rPr>
        <w:t xml:space="preserve"> </w:t>
      </w:r>
      <w:r>
        <w:rPr>
          <w:sz w:val="21"/>
        </w:rPr>
        <w:t>29.11.2010</w:t>
      </w:r>
      <w:r>
        <w:rPr>
          <w:spacing w:val="-4"/>
          <w:sz w:val="21"/>
        </w:rPr>
        <w:t xml:space="preserve"> </w:t>
      </w:r>
      <w:r>
        <w:rPr>
          <w:sz w:val="21"/>
        </w:rPr>
        <w:t>N</w:t>
      </w:r>
      <w:r>
        <w:rPr>
          <w:spacing w:val="-2"/>
          <w:sz w:val="21"/>
        </w:rPr>
        <w:t xml:space="preserve"> </w:t>
      </w:r>
      <w:r>
        <w:rPr>
          <w:sz w:val="21"/>
        </w:rPr>
        <w:t>326-ФЗ "Об обязательном</w:t>
      </w:r>
      <w:r>
        <w:rPr>
          <w:spacing w:val="-2"/>
          <w:sz w:val="21"/>
        </w:rPr>
        <w:t xml:space="preserve"> </w:t>
      </w:r>
      <w:r>
        <w:rPr>
          <w:sz w:val="21"/>
        </w:rPr>
        <w:t>медицинском</w:t>
      </w:r>
      <w:r>
        <w:rPr>
          <w:spacing w:val="-2"/>
          <w:sz w:val="21"/>
        </w:rPr>
        <w:t xml:space="preserve"> </w:t>
      </w:r>
      <w:r>
        <w:rPr>
          <w:sz w:val="21"/>
        </w:rPr>
        <w:t>страховании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Российской</w:t>
      </w:r>
      <w:r>
        <w:rPr>
          <w:spacing w:val="-5"/>
          <w:sz w:val="21"/>
        </w:rPr>
        <w:t xml:space="preserve"> </w:t>
      </w:r>
      <w:r>
        <w:rPr>
          <w:sz w:val="21"/>
        </w:rPr>
        <w:t>Федерации"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60"/>
        </w:tabs>
        <w:spacing w:before="1"/>
        <w:ind w:right="106" w:firstLine="0"/>
        <w:jc w:val="both"/>
        <w:rPr>
          <w:sz w:val="21"/>
        </w:rPr>
      </w:pPr>
      <w:r>
        <w:rPr>
          <w:spacing w:val="-1"/>
          <w:sz w:val="21"/>
        </w:rPr>
        <w:t>Выдержки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о</w:t>
      </w:r>
      <w:r>
        <w:rPr>
          <w:spacing w:val="-12"/>
          <w:sz w:val="21"/>
        </w:rPr>
        <w:t xml:space="preserve"> </w:t>
      </w:r>
      <w:r>
        <w:rPr>
          <w:spacing w:val="-1"/>
          <w:sz w:val="21"/>
        </w:rPr>
        <w:t>правах</w:t>
      </w:r>
      <w:r>
        <w:rPr>
          <w:spacing w:val="-11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обязанностях</w:t>
      </w:r>
      <w:r>
        <w:rPr>
          <w:spacing w:val="-12"/>
          <w:sz w:val="21"/>
        </w:rPr>
        <w:t xml:space="preserve"> </w:t>
      </w:r>
      <w:r>
        <w:rPr>
          <w:sz w:val="21"/>
        </w:rPr>
        <w:t>пациентов,</w:t>
      </w:r>
      <w:r>
        <w:rPr>
          <w:spacing w:val="-11"/>
          <w:sz w:val="21"/>
        </w:rPr>
        <w:t xml:space="preserve"> </w:t>
      </w:r>
      <w:r>
        <w:rPr>
          <w:sz w:val="21"/>
        </w:rPr>
        <w:t>установленных</w:t>
      </w:r>
      <w:r>
        <w:rPr>
          <w:spacing w:val="-12"/>
          <w:sz w:val="21"/>
        </w:rPr>
        <w:t xml:space="preserve"> </w:t>
      </w:r>
      <w:r>
        <w:rPr>
          <w:sz w:val="21"/>
        </w:rPr>
        <w:t>федеральными</w:t>
      </w:r>
      <w:r>
        <w:rPr>
          <w:spacing w:val="-14"/>
          <w:sz w:val="21"/>
        </w:rPr>
        <w:t xml:space="preserve"> </w:t>
      </w:r>
      <w:r>
        <w:rPr>
          <w:sz w:val="21"/>
        </w:rPr>
        <w:t>законами,</w:t>
      </w:r>
      <w:r>
        <w:rPr>
          <w:spacing w:val="-12"/>
          <w:sz w:val="21"/>
        </w:rPr>
        <w:t xml:space="preserve"> </w:t>
      </w:r>
      <w:r>
        <w:rPr>
          <w:sz w:val="21"/>
        </w:rPr>
        <w:t>указанными</w:t>
      </w:r>
      <w:r>
        <w:rPr>
          <w:spacing w:val="-5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п.3.1 и п.3.2</w:t>
      </w:r>
      <w:r w:rsidR="0018622B">
        <w:rPr>
          <w:sz w:val="21"/>
        </w:rPr>
        <w:t>,</w:t>
      </w:r>
      <w:r>
        <w:rPr>
          <w:sz w:val="21"/>
        </w:rPr>
        <w:t xml:space="preserve"> размещаются на информационных стендах подразделений и на официальном сайте</w:t>
      </w:r>
      <w:r>
        <w:rPr>
          <w:spacing w:val="1"/>
          <w:sz w:val="21"/>
        </w:rPr>
        <w:t xml:space="preserve"> </w:t>
      </w:r>
      <w:r>
        <w:rPr>
          <w:sz w:val="21"/>
        </w:rPr>
        <w:t>учреждения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сети</w:t>
      </w:r>
      <w:r>
        <w:rPr>
          <w:spacing w:val="-3"/>
          <w:sz w:val="21"/>
        </w:rPr>
        <w:t xml:space="preserve"> </w:t>
      </w:r>
      <w:r>
        <w:rPr>
          <w:sz w:val="21"/>
        </w:rPr>
        <w:t>Интернет.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2"/>
        </w:tabs>
        <w:ind w:left="471" w:hanging="370"/>
        <w:jc w:val="both"/>
        <w:rPr>
          <w:sz w:val="21"/>
        </w:rPr>
      </w:pPr>
      <w:r>
        <w:rPr>
          <w:sz w:val="21"/>
        </w:rPr>
        <w:t>Кроме</w:t>
      </w:r>
      <w:r>
        <w:rPr>
          <w:spacing w:val="-2"/>
          <w:sz w:val="21"/>
        </w:rPr>
        <w:t xml:space="preserve"> </w:t>
      </w:r>
      <w:r>
        <w:rPr>
          <w:sz w:val="21"/>
        </w:rPr>
        <w:t>того,</w:t>
      </w:r>
      <w:r>
        <w:rPr>
          <w:spacing w:val="-4"/>
          <w:sz w:val="21"/>
        </w:rPr>
        <w:t xml:space="preserve"> </w:t>
      </w:r>
      <w:r>
        <w:rPr>
          <w:sz w:val="21"/>
        </w:rPr>
        <w:t>пациент</w:t>
      </w:r>
      <w:r>
        <w:rPr>
          <w:spacing w:val="-2"/>
          <w:sz w:val="21"/>
        </w:rPr>
        <w:t xml:space="preserve"> </w:t>
      </w:r>
      <w:r>
        <w:rPr>
          <w:sz w:val="21"/>
        </w:rPr>
        <w:t>обязан: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соблюдать</w:t>
      </w:r>
      <w:r>
        <w:rPr>
          <w:spacing w:val="-2"/>
          <w:sz w:val="21"/>
        </w:rPr>
        <w:t xml:space="preserve"> </w:t>
      </w:r>
      <w:r>
        <w:rPr>
          <w:sz w:val="21"/>
        </w:rPr>
        <w:t>режим работы Клиники;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соблюдать</w:t>
      </w:r>
      <w:r>
        <w:rPr>
          <w:spacing w:val="-5"/>
          <w:sz w:val="21"/>
        </w:rPr>
        <w:t xml:space="preserve"> </w:t>
      </w:r>
      <w:r>
        <w:rPr>
          <w:sz w:val="21"/>
        </w:rPr>
        <w:t>правила</w:t>
      </w:r>
      <w:r>
        <w:rPr>
          <w:spacing w:val="-5"/>
          <w:sz w:val="21"/>
        </w:rPr>
        <w:t xml:space="preserve"> </w:t>
      </w:r>
      <w:r>
        <w:rPr>
          <w:sz w:val="21"/>
        </w:rPr>
        <w:t>внутреннего</w:t>
      </w:r>
      <w:r>
        <w:rPr>
          <w:spacing w:val="-2"/>
          <w:sz w:val="21"/>
        </w:rPr>
        <w:t xml:space="preserve"> </w:t>
      </w:r>
      <w:r>
        <w:rPr>
          <w:sz w:val="21"/>
        </w:rPr>
        <w:t>распорядка</w:t>
      </w:r>
      <w:r>
        <w:rPr>
          <w:spacing w:val="-4"/>
          <w:sz w:val="21"/>
        </w:rPr>
        <w:t xml:space="preserve"> </w:t>
      </w:r>
      <w:r>
        <w:rPr>
          <w:sz w:val="21"/>
        </w:rPr>
        <w:t>Клиники;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spacing w:before="1"/>
        <w:ind w:left="222" w:hanging="121"/>
        <w:rPr>
          <w:sz w:val="21"/>
        </w:rPr>
      </w:pPr>
      <w:r>
        <w:rPr>
          <w:sz w:val="21"/>
        </w:rPr>
        <w:t>правила</w:t>
      </w:r>
      <w:r>
        <w:rPr>
          <w:spacing w:val="-2"/>
          <w:sz w:val="21"/>
        </w:rPr>
        <w:t xml:space="preserve"> </w:t>
      </w:r>
      <w:r>
        <w:rPr>
          <w:sz w:val="21"/>
        </w:rPr>
        <w:t>поведения</w:t>
      </w:r>
      <w:r>
        <w:rPr>
          <w:spacing w:val="-5"/>
          <w:sz w:val="21"/>
        </w:rPr>
        <w:t xml:space="preserve"> </w:t>
      </w:r>
      <w:r>
        <w:rPr>
          <w:sz w:val="21"/>
        </w:rPr>
        <w:t>в общественных</w:t>
      </w:r>
      <w:r>
        <w:rPr>
          <w:spacing w:val="-1"/>
          <w:sz w:val="21"/>
        </w:rPr>
        <w:t xml:space="preserve"> </w:t>
      </w:r>
      <w:r>
        <w:rPr>
          <w:sz w:val="21"/>
        </w:rPr>
        <w:t>местах;</w:t>
      </w:r>
    </w:p>
    <w:p w:rsidR="00B07DF9" w:rsidRDefault="00B07DF9">
      <w:pPr>
        <w:jc w:val="both"/>
        <w:rPr>
          <w:sz w:val="21"/>
        </w:rPr>
        <w:sectPr w:rsidR="00B07DF9">
          <w:pgSz w:w="11910" w:h="16840"/>
          <w:pgMar w:top="1040" w:right="740" w:bottom="280" w:left="1600" w:header="720" w:footer="720" w:gutter="0"/>
          <w:cols w:space="720"/>
        </w:sect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spacing w:before="68"/>
        <w:ind w:left="222" w:hanging="121"/>
        <w:rPr>
          <w:sz w:val="21"/>
        </w:rPr>
      </w:pPr>
      <w:r>
        <w:rPr>
          <w:sz w:val="21"/>
        </w:rPr>
        <w:t>соблюдать</w:t>
      </w:r>
      <w:r>
        <w:rPr>
          <w:spacing w:val="-2"/>
          <w:sz w:val="21"/>
        </w:rPr>
        <w:t xml:space="preserve"> </w:t>
      </w:r>
      <w:r>
        <w:rPr>
          <w:sz w:val="21"/>
        </w:rPr>
        <w:t>требования</w:t>
      </w:r>
      <w:r>
        <w:rPr>
          <w:spacing w:val="-3"/>
          <w:sz w:val="21"/>
        </w:rPr>
        <w:t xml:space="preserve"> </w:t>
      </w:r>
      <w:r>
        <w:rPr>
          <w:sz w:val="21"/>
        </w:rPr>
        <w:t>пожарной</w:t>
      </w:r>
      <w:r>
        <w:rPr>
          <w:spacing w:val="-2"/>
          <w:sz w:val="21"/>
        </w:rPr>
        <w:t xml:space="preserve"> </w:t>
      </w:r>
      <w:r>
        <w:rPr>
          <w:sz w:val="21"/>
        </w:rPr>
        <w:t>безопасности;</w:t>
      </w:r>
    </w:p>
    <w:p w:rsidR="00B07DF9" w:rsidRDefault="00B07DF9">
      <w:pPr>
        <w:pStyle w:val="a3"/>
        <w:spacing w:before="6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ind w:left="222" w:hanging="121"/>
        <w:jc w:val="left"/>
        <w:rPr>
          <w:sz w:val="21"/>
        </w:rPr>
      </w:pPr>
      <w:r>
        <w:rPr>
          <w:sz w:val="21"/>
        </w:rPr>
        <w:t>соблюдать</w:t>
      </w:r>
      <w:r>
        <w:rPr>
          <w:spacing w:val="-5"/>
          <w:sz w:val="21"/>
        </w:rPr>
        <w:t xml:space="preserve"> </w:t>
      </w:r>
      <w:r>
        <w:rPr>
          <w:sz w:val="21"/>
        </w:rPr>
        <w:t>санитарно-противоэпидемиологический</w:t>
      </w:r>
      <w:r>
        <w:rPr>
          <w:spacing w:val="-3"/>
          <w:sz w:val="21"/>
        </w:rPr>
        <w:t xml:space="preserve"> </w:t>
      </w:r>
      <w:r>
        <w:rPr>
          <w:sz w:val="21"/>
        </w:rPr>
        <w:t>режим;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соблюдать</w:t>
      </w:r>
      <w:r>
        <w:rPr>
          <w:spacing w:val="-1"/>
          <w:sz w:val="21"/>
        </w:rPr>
        <w:t xml:space="preserve"> </w:t>
      </w:r>
      <w:r>
        <w:rPr>
          <w:sz w:val="21"/>
        </w:rPr>
        <w:t>установленный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учреждении</w:t>
      </w:r>
      <w:r>
        <w:rPr>
          <w:spacing w:val="-3"/>
          <w:sz w:val="21"/>
        </w:rPr>
        <w:t xml:space="preserve"> </w:t>
      </w:r>
      <w:r>
        <w:rPr>
          <w:sz w:val="21"/>
        </w:rPr>
        <w:t>регламент</w:t>
      </w:r>
      <w:r>
        <w:rPr>
          <w:spacing w:val="-2"/>
          <w:sz w:val="21"/>
        </w:rPr>
        <w:t xml:space="preserve"> </w:t>
      </w:r>
      <w:r>
        <w:rPr>
          <w:sz w:val="21"/>
        </w:rPr>
        <w:t>работы,</w:t>
      </w:r>
      <w:r>
        <w:rPr>
          <w:spacing w:val="-4"/>
          <w:sz w:val="21"/>
        </w:rPr>
        <w:t xml:space="preserve"> </w:t>
      </w:r>
      <w:r>
        <w:rPr>
          <w:sz w:val="21"/>
        </w:rPr>
        <w:t>выполнять</w:t>
      </w:r>
      <w:r>
        <w:rPr>
          <w:spacing w:val="-1"/>
          <w:sz w:val="21"/>
        </w:rPr>
        <w:t xml:space="preserve"> </w:t>
      </w:r>
      <w:r>
        <w:rPr>
          <w:sz w:val="21"/>
        </w:rPr>
        <w:t>предписания</w:t>
      </w:r>
      <w:r>
        <w:rPr>
          <w:spacing w:val="-1"/>
          <w:sz w:val="21"/>
        </w:rPr>
        <w:t xml:space="preserve"> </w:t>
      </w:r>
      <w:r>
        <w:rPr>
          <w:sz w:val="21"/>
        </w:rPr>
        <w:t>лечащего</w:t>
      </w:r>
      <w:r>
        <w:rPr>
          <w:spacing w:val="-3"/>
          <w:sz w:val="21"/>
        </w:rPr>
        <w:t xml:space="preserve"> </w:t>
      </w:r>
      <w:r>
        <w:rPr>
          <w:sz w:val="21"/>
        </w:rPr>
        <w:t>врача;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сотрудничать</w:t>
      </w:r>
      <w:r>
        <w:rPr>
          <w:spacing w:val="-1"/>
          <w:sz w:val="21"/>
        </w:rPr>
        <w:t xml:space="preserve"> </w:t>
      </w:r>
      <w:r>
        <w:rPr>
          <w:sz w:val="21"/>
        </w:rPr>
        <w:t>с</w:t>
      </w:r>
      <w:r>
        <w:rPr>
          <w:spacing w:val="-1"/>
          <w:sz w:val="21"/>
        </w:rPr>
        <w:t xml:space="preserve"> </w:t>
      </w:r>
      <w:r>
        <w:rPr>
          <w:sz w:val="21"/>
        </w:rPr>
        <w:t>врачом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3"/>
          <w:sz w:val="21"/>
        </w:rPr>
        <w:t xml:space="preserve"> </w:t>
      </w:r>
      <w:r>
        <w:rPr>
          <w:sz w:val="21"/>
        </w:rPr>
        <w:t>всех</w:t>
      </w:r>
      <w:r>
        <w:rPr>
          <w:spacing w:val="-4"/>
          <w:sz w:val="21"/>
        </w:rPr>
        <w:t xml:space="preserve"> </w:t>
      </w:r>
      <w:r>
        <w:rPr>
          <w:sz w:val="21"/>
        </w:rPr>
        <w:t>этапах</w:t>
      </w:r>
      <w:r>
        <w:rPr>
          <w:spacing w:val="-3"/>
          <w:sz w:val="21"/>
        </w:rPr>
        <w:t xml:space="preserve"> </w:t>
      </w:r>
      <w:r>
        <w:rPr>
          <w:sz w:val="21"/>
        </w:rPr>
        <w:t>оказания</w:t>
      </w:r>
      <w:r>
        <w:rPr>
          <w:spacing w:val="-5"/>
          <w:sz w:val="21"/>
        </w:rPr>
        <w:t xml:space="preserve"> </w:t>
      </w:r>
      <w:r>
        <w:rPr>
          <w:sz w:val="21"/>
        </w:rPr>
        <w:t>медицинской</w:t>
      </w:r>
      <w:r>
        <w:rPr>
          <w:spacing w:val="-1"/>
          <w:sz w:val="21"/>
        </w:rPr>
        <w:t xml:space="preserve"> </w:t>
      </w:r>
      <w:r>
        <w:rPr>
          <w:sz w:val="21"/>
        </w:rPr>
        <w:t>помощи;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соблюдать</w:t>
      </w:r>
      <w:r>
        <w:rPr>
          <w:spacing w:val="-4"/>
          <w:sz w:val="21"/>
        </w:rPr>
        <w:t xml:space="preserve"> </w:t>
      </w:r>
      <w:r>
        <w:rPr>
          <w:sz w:val="21"/>
        </w:rPr>
        <w:t>режим</w:t>
      </w:r>
      <w:r>
        <w:rPr>
          <w:spacing w:val="-3"/>
          <w:sz w:val="21"/>
        </w:rPr>
        <w:t xml:space="preserve"> </w:t>
      </w:r>
      <w:r>
        <w:rPr>
          <w:sz w:val="21"/>
        </w:rPr>
        <w:t>лечения, в том</w:t>
      </w:r>
      <w:r>
        <w:rPr>
          <w:spacing w:val="-3"/>
          <w:sz w:val="21"/>
        </w:rPr>
        <w:t xml:space="preserve"> </w:t>
      </w:r>
      <w:r>
        <w:rPr>
          <w:sz w:val="21"/>
        </w:rPr>
        <w:t>числе</w:t>
      </w:r>
      <w:r>
        <w:rPr>
          <w:spacing w:val="-3"/>
          <w:sz w:val="21"/>
        </w:rPr>
        <w:t xml:space="preserve"> </w:t>
      </w:r>
      <w:r>
        <w:rPr>
          <w:sz w:val="21"/>
        </w:rPr>
        <w:t>определенный</w:t>
      </w:r>
      <w:r>
        <w:rPr>
          <w:spacing w:val="-1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период</w:t>
      </w:r>
      <w:r>
        <w:rPr>
          <w:spacing w:val="-2"/>
          <w:sz w:val="21"/>
        </w:rPr>
        <w:t xml:space="preserve"> </w:t>
      </w:r>
      <w:r>
        <w:rPr>
          <w:sz w:val="21"/>
        </w:rPr>
        <w:t>его</w:t>
      </w:r>
      <w:r>
        <w:rPr>
          <w:spacing w:val="-4"/>
          <w:sz w:val="21"/>
        </w:rPr>
        <w:t xml:space="preserve"> </w:t>
      </w:r>
      <w:r>
        <w:rPr>
          <w:sz w:val="21"/>
        </w:rPr>
        <w:t>временной</w:t>
      </w:r>
      <w:r>
        <w:rPr>
          <w:spacing w:val="-1"/>
          <w:sz w:val="21"/>
        </w:rPr>
        <w:t xml:space="preserve"> </w:t>
      </w:r>
      <w:r>
        <w:rPr>
          <w:sz w:val="21"/>
        </w:rPr>
        <w:t>нетрудоспособности;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83"/>
        </w:tabs>
        <w:spacing w:before="1"/>
        <w:ind w:right="108" w:firstLine="0"/>
        <w:rPr>
          <w:sz w:val="21"/>
        </w:rPr>
      </w:pPr>
      <w:r>
        <w:rPr>
          <w:sz w:val="21"/>
        </w:rPr>
        <w:t>уважительно</w:t>
      </w:r>
      <w:r>
        <w:rPr>
          <w:spacing w:val="1"/>
          <w:sz w:val="21"/>
        </w:rPr>
        <w:t xml:space="preserve"> </w:t>
      </w:r>
      <w:r>
        <w:rPr>
          <w:sz w:val="21"/>
        </w:rPr>
        <w:t>относиться</w:t>
      </w:r>
      <w:r>
        <w:rPr>
          <w:spacing w:val="1"/>
          <w:sz w:val="21"/>
        </w:rPr>
        <w:t xml:space="preserve"> </w:t>
      </w:r>
      <w:r>
        <w:rPr>
          <w:sz w:val="21"/>
        </w:rPr>
        <w:t>к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медицинским</w:t>
      </w:r>
      <w:r>
        <w:rPr>
          <w:spacing w:val="1"/>
          <w:sz w:val="21"/>
        </w:rPr>
        <w:t xml:space="preserve"> </w:t>
      </w:r>
      <w:r>
        <w:rPr>
          <w:sz w:val="21"/>
        </w:rPr>
        <w:t>работникам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другим</w:t>
      </w:r>
      <w:r>
        <w:rPr>
          <w:spacing w:val="1"/>
          <w:sz w:val="21"/>
        </w:rPr>
        <w:t xml:space="preserve"> </w:t>
      </w:r>
      <w:r>
        <w:rPr>
          <w:sz w:val="21"/>
        </w:rPr>
        <w:t>лицам,</w:t>
      </w:r>
      <w:r>
        <w:rPr>
          <w:spacing w:val="1"/>
          <w:sz w:val="21"/>
        </w:rPr>
        <w:t xml:space="preserve"> </w:t>
      </w:r>
      <w:r>
        <w:rPr>
          <w:sz w:val="21"/>
        </w:rPr>
        <w:t>участвующим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оказании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медицинской</w:t>
      </w:r>
      <w:r>
        <w:rPr>
          <w:spacing w:val="-1"/>
          <w:sz w:val="21"/>
        </w:rPr>
        <w:t xml:space="preserve"> </w:t>
      </w:r>
      <w:r>
        <w:rPr>
          <w:sz w:val="21"/>
        </w:rPr>
        <w:t>помощи;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71"/>
        </w:tabs>
        <w:ind w:right="106" w:firstLine="0"/>
        <w:rPr>
          <w:sz w:val="21"/>
        </w:rPr>
      </w:pPr>
      <w:r>
        <w:rPr>
          <w:sz w:val="21"/>
        </w:rPr>
        <w:t>оформлять в установленном порядке свой отказ от получения информации против своей воли о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состоянии здоровья, о результатах обследования, наличии заболевания, его диагнозе и прогнозе, в том</w:t>
      </w:r>
      <w:r>
        <w:rPr>
          <w:spacing w:val="1"/>
          <w:sz w:val="21"/>
        </w:rPr>
        <w:t xml:space="preserve"> </w:t>
      </w:r>
      <w:r>
        <w:rPr>
          <w:sz w:val="21"/>
        </w:rPr>
        <w:t>числе,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случаях</w:t>
      </w:r>
      <w:r>
        <w:rPr>
          <w:spacing w:val="1"/>
          <w:sz w:val="21"/>
        </w:rPr>
        <w:t xml:space="preserve"> </w:t>
      </w:r>
      <w:r>
        <w:rPr>
          <w:sz w:val="21"/>
        </w:rPr>
        <w:t>неблагоприятного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прогноза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заболевания,</w:t>
      </w:r>
      <w:r>
        <w:rPr>
          <w:spacing w:val="1"/>
          <w:sz w:val="21"/>
        </w:rPr>
        <w:t xml:space="preserve"> </w:t>
      </w:r>
      <w:r>
        <w:rPr>
          <w:sz w:val="21"/>
        </w:rPr>
        <w:t>отказ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медицинского</w:t>
      </w:r>
      <w:r>
        <w:rPr>
          <w:spacing w:val="1"/>
          <w:sz w:val="21"/>
        </w:rPr>
        <w:t xml:space="preserve"> </w:t>
      </w:r>
      <w:r>
        <w:rPr>
          <w:sz w:val="21"/>
        </w:rPr>
        <w:t>вмешательства</w:t>
      </w:r>
      <w:r>
        <w:rPr>
          <w:spacing w:val="-4"/>
          <w:sz w:val="21"/>
        </w:rPr>
        <w:t xml:space="preserve"> </w:t>
      </w:r>
      <w:r>
        <w:rPr>
          <w:sz w:val="21"/>
        </w:rPr>
        <w:t>или его прекращение;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0"/>
        </w:tabs>
        <w:ind w:right="107" w:firstLine="0"/>
        <w:rPr>
          <w:sz w:val="21"/>
        </w:rPr>
      </w:pPr>
      <w:r>
        <w:rPr>
          <w:sz w:val="21"/>
        </w:rPr>
        <w:t>представлять</w:t>
      </w:r>
      <w:r>
        <w:rPr>
          <w:spacing w:val="-6"/>
          <w:sz w:val="21"/>
        </w:rPr>
        <w:t xml:space="preserve"> </w:t>
      </w:r>
      <w:r>
        <w:rPr>
          <w:sz w:val="21"/>
        </w:rPr>
        <w:t>лицу,</w:t>
      </w:r>
      <w:r>
        <w:rPr>
          <w:spacing w:val="-5"/>
          <w:sz w:val="21"/>
        </w:rPr>
        <w:t xml:space="preserve"> </w:t>
      </w:r>
      <w:r>
        <w:rPr>
          <w:sz w:val="21"/>
        </w:rPr>
        <w:t>оказывающему</w:t>
      </w:r>
      <w:r>
        <w:rPr>
          <w:spacing w:val="-9"/>
          <w:sz w:val="21"/>
        </w:rPr>
        <w:t xml:space="preserve"> </w:t>
      </w:r>
      <w:r>
        <w:rPr>
          <w:sz w:val="21"/>
        </w:rPr>
        <w:t>медицинскую</w:t>
      </w:r>
      <w:r>
        <w:rPr>
          <w:spacing w:val="-4"/>
          <w:sz w:val="21"/>
        </w:rPr>
        <w:t xml:space="preserve"> </w:t>
      </w:r>
      <w:r>
        <w:rPr>
          <w:sz w:val="21"/>
        </w:rPr>
        <w:t>помощь,</w:t>
      </w:r>
      <w:r>
        <w:rPr>
          <w:spacing w:val="-5"/>
          <w:sz w:val="21"/>
        </w:rPr>
        <w:t xml:space="preserve"> </w:t>
      </w:r>
      <w:r>
        <w:rPr>
          <w:sz w:val="21"/>
        </w:rPr>
        <w:t>известную</w:t>
      </w:r>
      <w:r>
        <w:rPr>
          <w:spacing w:val="-4"/>
          <w:sz w:val="21"/>
        </w:rPr>
        <w:t xml:space="preserve"> </w:t>
      </w:r>
      <w:r>
        <w:rPr>
          <w:sz w:val="21"/>
        </w:rPr>
        <w:t>ему</w:t>
      </w:r>
      <w:r>
        <w:rPr>
          <w:spacing w:val="-9"/>
          <w:sz w:val="21"/>
        </w:rPr>
        <w:t xml:space="preserve"> </w:t>
      </w:r>
      <w:r>
        <w:rPr>
          <w:sz w:val="21"/>
        </w:rPr>
        <w:t>достоверную</w:t>
      </w:r>
      <w:r>
        <w:rPr>
          <w:spacing w:val="-4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4"/>
          <w:sz w:val="21"/>
        </w:rPr>
        <w:t xml:space="preserve"> </w:t>
      </w:r>
      <w:r>
        <w:rPr>
          <w:sz w:val="21"/>
        </w:rPr>
        <w:t>о</w:t>
      </w:r>
      <w:r>
        <w:rPr>
          <w:spacing w:val="-50"/>
          <w:sz w:val="21"/>
        </w:rPr>
        <w:t xml:space="preserve"> </w:t>
      </w:r>
      <w:r>
        <w:rPr>
          <w:sz w:val="21"/>
        </w:rPr>
        <w:t>состоянии своего здоровья, в том числе о противопоказаниях к применению лекарственных средств,</w:t>
      </w:r>
      <w:r>
        <w:rPr>
          <w:spacing w:val="1"/>
          <w:sz w:val="21"/>
        </w:rPr>
        <w:t xml:space="preserve"> </w:t>
      </w:r>
      <w:r>
        <w:rPr>
          <w:sz w:val="21"/>
        </w:rPr>
        <w:t>ранее</w:t>
      </w:r>
      <w:r>
        <w:rPr>
          <w:spacing w:val="-2"/>
          <w:sz w:val="21"/>
        </w:rPr>
        <w:t xml:space="preserve"> </w:t>
      </w:r>
      <w:r>
        <w:rPr>
          <w:sz w:val="21"/>
        </w:rPr>
        <w:t>перенесенных и</w:t>
      </w:r>
      <w:r>
        <w:rPr>
          <w:spacing w:val="-3"/>
          <w:sz w:val="21"/>
        </w:rPr>
        <w:t xml:space="preserve"> </w:t>
      </w:r>
      <w:r>
        <w:rPr>
          <w:sz w:val="21"/>
        </w:rPr>
        <w:t>наследственных</w:t>
      </w:r>
      <w:r>
        <w:rPr>
          <w:spacing w:val="-3"/>
          <w:sz w:val="21"/>
        </w:rPr>
        <w:t xml:space="preserve"> </w:t>
      </w:r>
      <w:r>
        <w:rPr>
          <w:sz w:val="21"/>
        </w:rPr>
        <w:t>заболеваниях;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проявлять</w:t>
      </w:r>
      <w:r>
        <w:rPr>
          <w:spacing w:val="-2"/>
          <w:sz w:val="21"/>
        </w:rPr>
        <w:t xml:space="preserve"> </w:t>
      </w:r>
      <w:r>
        <w:rPr>
          <w:sz w:val="21"/>
        </w:rPr>
        <w:t>доброжелательное</w:t>
      </w:r>
      <w:r>
        <w:rPr>
          <w:spacing w:val="-2"/>
          <w:sz w:val="21"/>
        </w:rPr>
        <w:t xml:space="preserve"> </w:t>
      </w:r>
      <w:r>
        <w:rPr>
          <w:sz w:val="21"/>
        </w:rPr>
        <w:t>и</w:t>
      </w:r>
      <w:r>
        <w:rPr>
          <w:spacing w:val="-4"/>
          <w:sz w:val="21"/>
        </w:rPr>
        <w:t xml:space="preserve"> </w:t>
      </w:r>
      <w:r>
        <w:rPr>
          <w:sz w:val="21"/>
        </w:rPr>
        <w:t>вежливое</w:t>
      </w:r>
      <w:r>
        <w:rPr>
          <w:spacing w:val="-2"/>
          <w:sz w:val="21"/>
        </w:rPr>
        <w:t xml:space="preserve"> </w:t>
      </w:r>
      <w:r>
        <w:rPr>
          <w:sz w:val="21"/>
        </w:rPr>
        <w:t>отношение</w:t>
      </w:r>
      <w:r>
        <w:rPr>
          <w:spacing w:val="-4"/>
          <w:sz w:val="21"/>
        </w:rPr>
        <w:t xml:space="preserve"> </w:t>
      </w:r>
      <w:r>
        <w:rPr>
          <w:sz w:val="21"/>
        </w:rPr>
        <w:t>к</w:t>
      </w:r>
      <w:r>
        <w:rPr>
          <w:spacing w:val="-2"/>
          <w:sz w:val="21"/>
        </w:rPr>
        <w:t xml:space="preserve"> </w:t>
      </w:r>
      <w:r>
        <w:rPr>
          <w:sz w:val="21"/>
        </w:rPr>
        <w:t>другим</w:t>
      </w:r>
      <w:r>
        <w:rPr>
          <w:spacing w:val="-1"/>
          <w:sz w:val="21"/>
        </w:rPr>
        <w:t xml:space="preserve"> </w:t>
      </w:r>
      <w:r>
        <w:rPr>
          <w:sz w:val="21"/>
        </w:rPr>
        <w:t>пациентам;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spacing w:before="1"/>
        <w:ind w:left="222" w:hanging="121"/>
        <w:jc w:val="left"/>
        <w:rPr>
          <w:sz w:val="21"/>
        </w:rPr>
      </w:pPr>
      <w:r>
        <w:rPr>
          <w:sz w:val="21"/>
        </w:rPr>
        <w:t>бережно</w:t>
      </w:r>
      <w:r>
        <w:rPr>
          <w:spacing w:val="1"/>
          <w:sz w:val="21"/>
        </w:rPr>
        <w:t xml:space="preserve"> </w:t>
      </w:r>
      <w:r>
        <w:rPr>
          <w:sz w:val="21"/>
        </w:rPr>
        <w:t>относиться</w:t>
      </w:r>
      <w:r>
        <w:rPr>
          <w:spacing w:val="-1"/>
          <w:sz w:val="21"/>
        </w:rPr>
        <w:t xml:space="preserve"> </w:t>
      </w:r>
      <w:r>
        <w:rPr>
          <w:sz w:val="21"/>
        </w:rPr>
        <w:t>к</w:t>
      </w:r>
      <w:r>
        <w:rPr>
          <w:spacing w:val="-1"/>
          <w:sz w:val="21"/>
        </w:rPr>
        <w:t xml:space="preserve"> </w:t>
      </w:r>
      <w:r>
        <w:rPr>
          <w:sz w:val="21"/>
        </w:rPr>
        <w:t>имуществу</w:t>
      </w:r>
      <w:r>
        <w:rPr>
          <w:spacing w:val="-4"/>
          <w:sz w:val="21"/>
        </w:rPr>
        <w:t xml:space="preserve"> </w:t>
      </w:r>
      <w:r>
        <w:rPr>
          <w:sz w:val="21"/>
        </w:rPr>
        <w:t>Клиники;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51"/>
        </w:tabs>
        <w:ind w:right="107" w:firstLine="0"/>
        <w:rPr>
          <w:sz w:val="21"/>
        </w:rPr>
      </w:pPr>
      <w:r>
        <w:rPr>
          <w:sz w:val="21"/>
        </w:rPr>
        <w:t>при обнаружении источников пожара, иных источников, угрожающих общественной безопасности,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</w:t>
      </w:r>
      <w:r>
        <w:rPr>
          <w:spacing w:val="-3"/>
          <w:sz w:val="21"/>
        </w:rPr>
        <w:t xml:space="preserve"> </w:t>
      </w:r>
      <w:r>
        <w:rPr>
          <w:sz w:val="21"/>
        </w:rPr>
        <w:t>должен немедленно сообщить</w:t>
      </w:r>
      <w:r>
        <w:rPr>
          <w:spacing w:val="-3"/>
          <w:sz w:val="21"/>
        </w:rPr>
        <w:t xml:space="preserve"> </w:t>
      </w:r>
      <w:r>
        <w:rPr>
          <w:sz w:val="21"/>
        </w:rPr>
        <w:t>об</w:t>
      </w:r>
      <w:r>
        <w:rPr>
          <w:spacing w:val="-2"/>
          <w:sz w:val="21"/>
        </w:rPr>
        <w:t xml:space="preserve"> </w:t>
      </w:r>
      <w:r>
        <w:rPr>
          <w:sz w:val="21"/>
        </w:rPr>
        <w:t>этом</w:t>
      </w:r>
      <w:r>
        <w:rPr>
          <w:spacing w:val="-2"/>
          <w:sz w:val="21"/>
        </w:rPr>
        <w:t xml:space="preserve"> </w:t>
      </w:r>
      <w:r>
        <w:rPr>
          <w:sz w:val="21"/>
        </w:rPr>
        <w:t>дежурному</w:t>
      </w:r>
      <w:r>
        <w:rPr>
          <w:spacing w:val="-5"/>
          <w:sz w:val="21"/>
        </w:rPr>
        <w:t xml:space="preserve"> </w:t>
      </w:r>
      <w:r>
        <w:rPr>
          <w:sz w:val="21"/>
        </w:rPr>
        <w:t>персоналу;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15"/>
        </w:tabs>
        <w:spacing w:before="1"/>
        <w:ind w:right="105" w:firstLine="0"/>
        <w:rPr>
          <w:sz w:val="21"/>
        </w:rPr>
      </w:pPr>
      <w:r>
        <w:rPr>
          <w:spacing w:val="-1"/>
          <w:sz w:val="21"/>
        </w:rPr>
        <w:t>уважительно</w:t>
      </w:r>
      <w:r>
        <w:rPr>
          <w:spacing w:val="-10"/>
          <w:sz w:val="21"/>
        </w:rPr>
        <w:t xml:space="preserve"> </w:t>
      </w:r>
      <w:r>
        <w:rPr>
          <w:spacing w:val="-1"/>
          <w:sz w:val="21"/>
        </w:rPr>
        <w:t>относиться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к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другим</w:t>
      </w:r>
      <w:r>
        <w:rPr>
          <w:spacing w:val="-10"/>
          <w:sz w:val="21"/>
        </w:rPr>
        <w:t xml:space="preserve"> </w:t>
      </w:r>
      <w:r>
        <w:rPr>
          <w:sz w:val="21"/>
        </w:rPr>
        <w:t>пациентам,</w:t>
      </w:r>
      <w:r>
        <w:rPr>
          <w:spacing w:val="-9"/>
          <w:sz w:val="21"/>
        </w:rPr>
        <w:t xml:space="preserve"> </w:t>
      </w:r>
      <w:r>
        <w:rPr>
          <w:sz w:val="21"/>
        </w:rPr>
        <w:t>соблюдать</w:t>
      </w:r>
      <w:r>
        <w:rPr>
          <w:spacing w:val="-10"/>
          <w:sz w:val="21"/>
        </w:rPr>
        <w:t xml:space="preserve"> </w:t>
      </w:r>
      <w:r>
        <w:rPr>
          <w:sz w:val="21"/>
        </w:rPr>
        <w:t>очередность,</w:t>
      </w:r>
      <w:r>
        <w:rPr>
          <w:spacing w:val="-11"/>
          <w:sz w:val="21"/>
        </w:rPr>
        <w:t xml:space="preserve"> </w:t>
      </w:r>
      <w:r>
        <w:rPr>
          <w:sz w:val="21"/>
        </w:rPr>
        <w:t>пропускать</w:t>
      </w:r>
      <w:r>
        <w:rPr>
          <w:spacing w:val="-10"/>
          <w:sz w:val="21"/>
        </w:rPr>
        <w:t xml:space="preserve"> </w:t>
      </w:r>
      <w:r>
        <w:rPr>
          <w:sz w:val="21"/>
        </w:rPr>
        <w:t>лиц,</w:t>
      </w:r>
      <w:r>
        <w:rPr>
          <w:spacing w:val="-9"/>
          <w:sz w:val="21"/>
        </w:rPr>
        <w:t xml:space="preserve"> </w:t>
      </w:r>
      <w:r>
        <w:rPr>
          <w:sz w:val="21"/>
        </w:rPr>
        <w:t>имеющих</w:t>
      </w:r>
      <w:r>
        <w:rPr>
          <w:spacing w:val="-10"/>
          <w:sz w:val="21"/>
        </w:rPr>
        <w:t xml:space="preserve"> </w:t>
      </w:r>
      <w:r>
        <w:rPr>
          <w:sz w:val="21"/>
        </w:rPr>
        <w:t>право</w:t>
      </w:r>
      <w:r>
        <w:rPr>
          <w:spacing w:val="-50"/>
          <w:sz w:val="21"/>
        </w:rPr>
        <w:t xml:space="preserve"> </w:t>
      </w:r>
      <w:r>
        <w:rPr>
          <w:sz w:val="21"/>
        </w:rPr>
        <w:t>на</w:t>
      </w:r>
      <w:r>
        <w:rPr>
          <w:spacing w:val="-1"/>
          <w:sz w:val="21"/>
        </w:rPr>
        <w:t xml:space="preserve"> </w:t>
      </w:r>
      <w:r>
        <w:rPr>
          <w:sz w:val="21"/>
        </w:rPr>
        <w:t>внеочередное</w:t>
      </w:r>
      <w:r>
        <w:rPr>
          <w:spacing w:val="-2"/>
          <w:sz w:val="21"/>
        </w:rPr>
        <w:t xml:space="preserve"> </w:t>
      </w:r>
      <w:r>
        <w:rPr>
          <w:sz w:val="21"/>
        </w:rPr>
        <w:t>обслуживание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-1"/>
          <w:sz w:val="21"/>
        </w:rPr>
        <w:t xml:space="preserve"> </w:t>
      </w:r>
      <w:r>
        <w:rPr>
          <w:sz w:val="21"/>
        </w:rPr>
        <w:t>соответствии с</w:t>
      </w:r>
      <w:r>
        <w:rPr>
          <w:spacing w:val="-1"/>
          <w:sz w:val="21"/>
        </w:rPr>
        <w:t xml:space="preserve"> </w:t>
      </w:r>
      <w:r>
        <w:rPr>
          <w:sz w:val="21"/>
        </w:rPr>
        <w:t>Законодательством</w:t>
      </w:r>
      <w:r>
        <w:rPr>
          <w:spacing w:val="-2"/>
          <w:sz w:val="21"/>
        </w:rPr>
        <w:t xml:space="preserve"> </w:t>
      </w:r>
      <w:r>
        <w:rPr>
          <w:sz w:val="21"/>
        </w:rPr>
        <w:t>РФ;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0"/>
          <w:numId w:val="1"/>
        </w:numPr>
        <w:tabs>
          <w:tab w:val="left" w:pos="223"/>
        </w:tabs>
        <w:ind w:left="222" w:hanging="121"/>
        <w:rPr>
          <w:sz w:val="21"/>
        </w:rPr>
      </w:pPr>
      <w:r>
        <w:rPr>
          <w:sz w:val="21"/>
        </w:rPr>
        <w:t>соблюдать</w:t>
      </w:r>
      <w:r>
        <w:rPr>
          <w:spacing w:val="-4"/>
          <w:sz w:val="21"/>
        </w:rPr>
        <w:t xml:space="preserve"> </w:t>
      </w:r>
      <w:r>
        <w:rPr>
          <w:sz w:val="21"/>
        </w:rPr>
        <w:t>правила</w:t>
      </w:r>
      <w:r>
        <w:rPr>
          <w:spacing w:val="-4"/>
          <w:sz w:val="21"/>
        </w:rPr>
        <w:t xml:space="preserve"> </w:t>
      </w:r>
      <w:r>
        <w:rPr>
          <w:sz w:val="21"/>
        </w:rPr>
        <w:t>запрета курения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медицинских</w:t>
      </w:r>
      <w:r>
        <w:rPr>
          <w:spacing w:val="-3"/>
          <w:sz w:val="21"/>
        </w:rPr>
        <w:t xml:space="preserve"> </w:t>
      </w:r>
      <w:r>
        <w:rPr>
          <w:sz w:val="21"/>
        </w:rPr>
        <w:t>учреждениях.</w:t>
      </w:r>
    </w:p>
    <w:p w:rsidR="00B07DF9" w:rsidRDefault="00B07DF9">
      <w:pPr>
        <w:pStyle w:val="a3"/>
        <w:rPr>
          <w:sz w:val="22"/>
        </w:rPr>
      </w:pPr>
    </w:p>
    <w:p w:rsidR="00B07DF9" w:rsidRDefault="00B07DF9">
      <w:pPr>
        <w:pStyle w:val="a3"/>
        <w:rPr>
          <w:sz w:val="22"/>
        </w:rPr>
      </w:pPr>
    </w:p>
    <w:p w:rsidR="00B07DF9" w:rsidRDefault="00B07DF9">
      <w:pPr>
        <w:pStyle w:val="a3"/>
        <w:rPr>
          <w:sz w:val="26"/>
        </w:rPr>
      </w:pPr>
    </w:p>
    <w:p w:rsidR="00B07DF9" w:rsidRDefault="00810D64">
      <w:pPr>
        <w:pStyle w:val="1"/>
        <w:numPr>
          <w:ilvl w:val="0"/>
          <w:numId w:val="2"/>
        </w:numPr>
        <w:tabs>
          <w:tab w:val="left" w:pos="314"/>
        </w:tabs>
        <w:jc w:val="both"/>
      </w:pPr>
      <w:r>
        <w:t>Порядок</w:t>
      </w:r>
      <w:r>
        <w:rPr>
          <w:spacing w:val="-5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конфликтов</w:t>
      </w:r>
      <w:r>
        <w:rPr>
          <w:spacing w:val="-4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пациентом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Клиникой</w:t>
      </w:r>
    </w:p>
    <w:p w:rsidR="00B07DF9" w:rsidRDefault="00B07DF9">
      <w:pPr>
        <w:pStyle w:val="a3"/>
        <w:spacing w:before="1"/>
        <w:rPr>
          <w:b/>
          <w:sz w:val="24"/>
        </w:rPr>
      </w:pPr>
    </w:p>
    <w:p w:rsidR="00B07DF9" w:rsidRDefault="00810D64">
      <w:pPr>
        <w:pStyle w:val="a3"/>
        <w:ind w:left="102" w:right="103"/>
        <w:jc w:val="both"/>
      </w:pPr>
      <w:r>
        <w:t>Порядок рассмотрения жалоб и обращений регламентирован Федеральным законом</w:t>
      </w:r>
      <w:r>
        <w:rPr>
          <w:spacing w:val="52"/>
        </w:rPr>
        <w:t xml:space="preserve"> </w:t>
      </w:r>
      <w:r>
        <w:t>от 21 ноября 2011</w:t>
      </w:r>
      <w:r>
        <w:rPr>
          <w:spacing w:val="1"/>
        </w:rPr>
        <w:t xml:space="preserve"> </w:t>
      </w:r>
      <w:r>
        <w:t>г. N 323-ФЗ «Об основах охраны здоровья граждан в Российской Федерации» и Федеральным законом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02.05.2006</w:t>
      </w:r>
      <w:r>
        <w:rPr>
          <w:spacing w:val="-4"/>
        </w:rPr>
        <w:t xml:space="preserve"> </w:t>
      </w:r>
      <w:r>
        <w:t>г. №59-ФЗ</w:t>
      </w:r>
      <w:r>
        <w:rPr>
          <w:spacing w:val="-1"/>
        </w:rPr>
        <w:t xml:space="preserve"> </w:t>
      </w:r>
      <w:r>
        <w:t>«О порядке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обращений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09"/>
        </w:tabs>
        <w:ind w:right="105" w:firstLine="0"/>
        <w:jc w:val="both"/>
        <w:rPr>
          <w:sz w:val="21"/>
        </w:rPr>
      </w:pP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1"/>
          <w:sz w:val="21"/>
        </w:rPr>
        <w:t xml:space="preserve"> </w:t>
      </w:r>
      <w:r>
        <w:rPr>
          <w:sz w:val="21"/>
        </w:rPr>
        <w:t>конфликтных</w:t>
      </w:r>
      <w:r>
        <w:rPr>
          <w:spacing w:val="1"/>
          <w:sz w:val="21"/>
        </w:rPr>
        <w:t xml:space="preserve"> </w:t>
      </w:r>
      <w:r>
        <w:rPr>
          <w:sz w:val="21"/>
        </w:rPr>
        <w:t>ситуаций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</w:t>
      </w:r>
      <w:r>
        <w:rPr>
          <w:spacing w:val="1"/>
          <w:sz w:val="21"/>
        </w:rPr>
        <w:t xml:space="preserve"> </w:t>
      </w:r>
      <w:r>
        <w:rPr>
          <w:sz w:val="21"/>
        </w:rPr>
        <w:t>(его</w:t>
      </w:r>
      <w:r>
        <w:rPr>
          <w:spacing w:val="1"/>
          <w:sz w:val="21"/>
        </w:rPr>
        <w:t xml:space="preserve"> </w:t>
      </w:r>
      <w:r>
        <w:rPr>
          <w:sz w:val="21"/>
        </w:rPr>
        <w:t>законный</w:t>
      </w:r>
      <w:r>
        <w:rPr>
          <w:spacing w:val="1"/>
          <w:sz w:val="21"/>
        </w:rPr>
        <w:t xml:space="preserve"> </w:t>
      </w:r>
      <w:r>
        <w:rPr>
          <w:sz w:val="21"/>
        </w:rPr>
        <w:t>представитель)</w:t>
      </w:r>
      <w:r>
        <w:rPr>
          <w:spacing w:val="1"/>
          <w:sz w:val="21"/>
        </w:rPr>
        <w:t xml:space="preserve"> </w:t>
      </w:r>
      <w:r>
        <w:rPr>
          <w:sz w:val="21"/>
        </w:rPr>
        <w:t>имеет</w:t>
      </w:r>
      <w:r>
        <w:rPr>
          <w:spacing w:val="1"/>
          <w:sz w:val="21"/>
        </w:rPr>
        <w:t xml:space="preserve"> </w:t>
      </w:r>
      <w:r>
        <w:rPr>
          <w:sz w:val="21"/>
        </w:rPr>
        <w:t>право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непосредственно</w:t>
      </w:r>
      <w:r>
        <w:rPr>
          <w:spacing w:val="-15"/>
          <w:sz w:val="21"/>
        </w:rPr>
        <w:t xml:space="preserve"> </w:t>
      </w:r>
      <w:r>
        <w:rPr>
          <w:spacing w:val="-1"/>
          <w:sz w:val="21"/>
        </w:rPr>
        <w:t>обратиться</w:t>
      </w:r>
      <w:r>
        <w:rPr>
          <w:spacing w:val="-12"/>
          <w:sz w:val="21"/>
        </w:rPr>
        <w:t xml:space="preserve"> </w:t>
      </w:r>
      <w:r>
        <w:rPr>
          <w:sz w:val="21"/>
        </w:rPr>
        <w:t>к</w:t>
      </w:r>
      <w:r>
        <w:rPr>
          <w:spacing w:val="-13"/>
          <w:sz w:val="21"/>
        </w:rPr>
        <w:t xml:space="preserve"> </w:t>
      </w:r>
      <w:r>
        <w:rPr>
          <w:sz w:val="21"/>
        </w:rPr>
        <w:t>руководителю</w:t>
      </w:r>
      <w:r>
        <w:rPr>
          <w:spacing w:val="-13"/>
          <w:sz w:val="21"/>
        </w:rPr>
        <w:t xml:space="preserve"> </w:t>
      </w:r>
      <w:r>
        <w:rPr>
          <w:sz w:val="21"/>
        </w:rPr>
        <w:t>структурного</w:t>
      </w:r>
      <w:r>
        <w:rPr>
          <w:spacing w:val="-14"/>
          <w:sz w:val="21"/>
        </w:rPr>
        <w:t xml:space="preserve"> </w:t>
      </w:r>
      <w:r>
        <w:rPr>
          <w:sz w:val="21"/>
        </w:rPr>
        <w:t>подразделения,</w:t>
      </w:r>
      <w:r>
        <w:rPr>
          <w:spacing w:val="-11"/>
          <w:sz w:val="21"/>
        </w:rPr>
        <w:t xml:space="preserve"> </w:t>
      </w:r>
      <w:r>
        <w:rPr>
          <w:sz w:val="21"/>
        </w:rPr>
        <w:t>где</w:t>
      </w:r>
      <w:r>
        <w:rPr>
          <w:spacing w:val="-13"/>
          <w:sz w:val="21"/>
        </w:rPr>
        <w:t xml:space="preserve"> </w:t>
      </w:r>
      <w:r>
        <w:rPr>
          <w:sz w:val="21"/>
        </w:rPr>
        <w:t>оказывается</w:t>
      </w:r>
      <w:r>
        <w:rPr>
          <w:spacing w:val="-16"/>
          <w:sz w:val="21"/>
        </w:rPr>
        <w:t xml:space="preserve"> </w:t>
      </w:r>
      <w:r>
        <w:rPr>
          <w:sz w:val="21"/>
        </w:rPr>
        <w:t>медицинская</w:t>
      </w:r>
      <w:r>
        <w:rPr>
          <w:spacing w:val="-50"/>
          <w:sz w:val="21"/>
        </w:rPr>
        <w:t xml:space="preserve"> </w:t>
      </w:r>
      <w:r>
        <w:rPr>
          <w:spacing w:val="-1"/>
          <w:sz w:val="21"/>
        </w:rPr>
        <w:t>помощь,</w:t>
      </w:r>
      <w:r>
        <w:rPr>
          <w:spacing w:val="-14"/>
          <w:sz w:val="21"/>
        </w:rPr>
        <w:t xml:space="preserve"> </w:t>
      </w:r>
      <w:r>
        <w:rPr>
          <w:spacing w:val="-1"/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администрацию</w:t>
      </w:r>
      <w:r>
        <w:rPr>
          <w:spacing w:val="-14"/>
          <w:sz w:val="21"/>
        </w:rPr>
        <w:t xml:space="preserve"> </w:t>
      </w:r>
      <w:r>
        <w:rPr>
          <w:sz w:val="21"/>
        </w:rPr>
        <w:t>Клиники.</w:t>
      </w:r>
      <w:r>
        <w:rPr>
          <w:spacing w:val="40"/>
          <w:sz w:val="21"/>
        </w:rPr>
        <w:t xml:space="preserve"> </w:t>
      </w:r>
      <w:r>
        <w:rPr>
          <w:sz w:val="21"/>
        </w:rPr>
        <w:t>К</w:t>
      </w:r>
      <w:r>
        <w:rPr>
          <w:spacing w:val="-12"/>
          <w:sz w:val="21"/>
        </w:rPr>
        <w:t xml:space="preserve"> </w:t>
      </w:r>
      <w:r>
        <w:rPr>
          <w:sz w:val="21"/>
        </w:rPr>
        <w:t>главному</w:t>
      </w:r>
      <w:r>
        <w:rPr>
          <w:spacing w:val="-17"/>
          <w:sz w:val="21"/>
        </w:rPr>
        <w:t xml:space="preserve"> </w:t>
      </w:r>
      <w:r>
        <w:rPr>
          <w:sz w:val="21"/>
        </w:rPr>
        <w:t>врачу</w:t>
      </w:r>
      <w:r>
        <w:rPr>
          <w:spacing w:val="-15"/>
          <w:sz w:val="21"/>
        </w:rPr>
        <w:t xml:space="preserve"> </w:t>
      </w:r>
      <w:r>
        <w:rPr>
          <w:sz w:val="21"/>
        </w:rPr>
        <w:t>можно</w:t>
      </w:r>
      <w:r>
        <w:rPr>
          <w:spacing w:val="-14"/>
          <w:sz w:val="21"/>
        </w:rPr>
        <w:t xml:space="preserve"> </w:t>
      </w:r>
      <w:r>
        <w:rPr>
          <w:sz w:val="21"/>
        </w:rPr>
        <w:t>обратиться</w:t>
      </w:r>
      <w:r>
        <w:rPr>
          <w:spacing w:val="-14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установленные</w:t>
      </w:r>
      <w:r>
        <w:rPr>
          <w:spacing w:val="-12"/>
          <w:sz w:val="21"/>
        </w:rPr>
        <w:t xml:space="preserve"> </w:t>
      </w:r>
      <w:r>
        <w:rPr>
          <w:sz w:val="21"/>
        </w:rPr>
        <w:t>часы</w:t>
      </w:r>
      <w:r>
        <w:rPr>
          <w:spacing w:val="-13"/>
          <w:sz w:val="21"/>
        </w:rPr>
        <w:t xml:space="preserve"> </w:t>
      </w:r>
      <w:r w:rsidR="0018622B">
        <w:rPr>
          <w:sz w:val="21"/>
        </w:rPr>
        <w:t xml:space="preserve">приема </w:t>
      </w:r>
      <w:r>
        <w:rPr>
          <w:sz w:val="21"/>
        </w:rPr>
        <w:t>или</w:t>
      </w:r>
      <w:r>
        <w:rPr>
          <w:spacing w:val="-1"/>
          <w:sz w:val="21"/>
        </w:rPr>
        <w:t xml:space="preserve"> </w:t>
      </w:r>
      <w:r>
        <w:rPr>
          <w:sz w:val="21"/>
        </w:rPr>
        <w:t>направить письменное</w:t>
      </w:r>
      <w:r>
        <w:rPr>
          <w:spacing w:val="-2"/>
          <w:sz w:val="21"/>
        </w:rPr>
        <w:t xml:space="preserve"> </w:t>
      </w:r>
      <w:r>
        <w:rPr>
          <w:sz w:val="21"/>
        </w:rPr>
        <w:t>заявление.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4"/>
        </w:tabs>
        <w:ind w:right="102" w:firstLine="0"/>
        <w:jc w:val="both"/>
        <w:rPr>
          <w:sz w:val="21"/>
        </w:rPr>
      </w:pPr>
      <w:r>
        <w:rPr>
          <w:sz w:val="21"/>
        </w:rPr>
        <w:t>При личном приеме гражданин предъявляет документ, удостоверяющий его личность. Содержание</w:t>
      </w:r>
      <w:r>
        <w:rPr>
          <w:spacing w:val="-50"/>
          <w:sz w:val="21"/>
        </w:rPr>
        <w:t xml:space="preserve"> </w:t>
      </w:r>
      <w:r>
        <w:rPr>
          <w:sz w:val="21"/>
        </w:rPr>
        <w:t>устного обращения заносится в</w:t>
      </w:r>
      <w:r>
        <w:rPr>
          <w:spacing w:val="1"/>
          <w:sz w:val="21"/>
        </w:rPr>
        <w:t xml:space="preserve"> </w:t>
      </w:r>
      <w:r>
        <w:rPr>
          <w:sz w:val="21"/>
        </w:rPr>
        <w:t>журнал обращений граждан. В</w:t>
      </w:r>
      <w:r>
        <w:rPr>
          <w:spacing w:val="1"/>
          <w:sz w:val="21"/>
        </w:rPr>
        <w:t xml:space="preserve"> </w:t>
      </w:r>
      <w:r>
        <w:rPr>
          <w:sz w:val="21"/>
        </w:rPr>
        <w:t>случае</w:t>
      </w:r>
      <w:proofErr w:type="gramStart"/>
      <w:r>
        <w:rPr>
          <w:sz w:val="21"/>
        </w:rPr>
        <w:t>,</w:t>
      </w:r>
      <w:proofErr w:type="gramEnd"/>
      <w:r>
        <w:rPr>
          <w:sz w:val="21"/>
        </w:rPr>
        <w:t xml:space="preserve"> если изложенные в</w:t>
      </w:r>
      <w:r>
        <w:rPr>
          <w:spacing w:val="1"/>
          <w:sz w:val="21"/>
        </w:rPr>
        <w:t xml:space="preserve"> </w:t>
      </w:r>
      <w:r>
        <w:rPr>
          <w:sz w:val="21"/>
        </w:rPr>
        <w:t>устном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обращении</w:t>
      </w:r>
      <w:r>
        <w:rPr>
          <w:spacing w:val="-15"/>
          <w:sz w:val="21"/>
        </w:rPr>
        <w:t xml:space="preserve"> </w:t>
      </w:r>
      <w:r>
        <w:rPr>
          <w:sz w:val="21"/>
        </w:rPr>
        <w:t>факты</w:t>
      </w:r>
      <w:r>
        <w:rPr>
          <w:spacing w:val="-15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обстоятельства</w:t>
      </w:r>
      <w:r>
        <w:rPr>
          <w:spacing w:val="-12"/>
          <w:sz w:val="21"/>
        </w:rPr>
        <w:t xml:space="preserve"> </w:t>
      </w:r>
      <w:r>
        <w:rPr>
          <w:sz w:val="21"/>
        </w:rPr>
        <w:t>являются</w:t>
      </w:r>
      <w:r>
        <w:rPr>
          <w:spacing w:val="-12"/>
          <w:sz w:val="21"/>
        </w:rPr>
        <w:t xml:space="preserve"> </w:t>
      </w:r>
      <w:r>
        <w:rPr>
          <w:sz w:val="21"/>
        </w:rPr>
        <w:t>очевидными</w:t>
      </w:r>
      <w:r>
        <w:rPr>
          <w:spacing w:val="-10"/>
          <w:sz w:val="21"/>
        </w:rPr>
        <w:t xml:space="preserve"> </w:t>
      </w:r>
      <w:r>
        <w:rPr>
          <w:sz w:val="21"/>
        </w:rPr>
        <w:t>и</w:t>
      </w:r>
      <w:r>
        <w:rPr>
          <w:spacing w:val="-13"/>
          <w:sz w:val="21"/>
        </w:rPr>
        <w:t xml:space="preserve"> </w:t>
      </w:r>
      <w:r>
        <w:rPr>
          <w:sz w:val="21"/>
        </w:rPr>
        <w:t>не</w:t>
      </w:r>
      <w:r>
        <w:rPr>
          <w:spacing w:val="-12"/>
          <w:sz w:val="21"/>
        </w:rPr>
        <w:t xml:space="preserve"> </w:t>
      </w:r>
      <w:r>
        <w:rPr>
          <w:sz w:val="21"/>
        </w:rPr>
        <w:t>требуют</w:t>
      </w:r>
      <w:r>
        <w:rPr>
          <w:spacing w:val="-12"/>
          <w:sz w:val="21"/>
        </w:rPr>
        <w:t xml:space="preserve"> </w:t>
      </w:r>
      <w:r>
        <w:rPr>
          <w:sz w:val="21"/>
        </w:rPr>
        <w:t>дополнительной</w:t>
      </w:r>
      <w:r>
        <w:rPr>
          <w:spacing w:val="-13"/>
          <w:sz w:val="21"/>
        </w:rPr>
        <w:t xml:space="preserve"> </w:t>
      </w:r>
      <w:r>
        <w:rPr>
          <w:sz w:val="21"/>
        </w:rPr>
        <w:t>проверки,</w:t>
      </w:r>
      <w:r>
        <w:rPr>
          <w:spacing w:val="-14"/>
          <w:sz w:val="21"/>
        </w:rPr>
        <w:t xml:space="preserve"> </w:t>
      </w:r>
      <w:r>
        <w:rPr>
          <w:sz w:val="21"/>
        </w:rPr>
        <w:t>ответ</w:t>
      </w:r>
      <w:r>
        <w:rPr>
          <w:spacing w:val="-50"/>
          <w:sz w:val="21"/>
        </w:rPr>
        <w:t xml:space="preserve"> </w:t>
      </w:r>
      <w:r>
        <w:rPr>
          <w:spacing w:val="-1"/>
          <w:sz w:val="21"/>
        </w:rPr>
        <w:t>на</w:t>
      </w:r>
      <w:r>
        <w:rPr>
          <w:spacing w:val="-13"/>
          <w:sz w:val="21"/>
        </w:rPr>
        <w:t xml:space="preserve"> </w:t>
      </w:r>
      <w:r>
        <w:rPr>
          <w:spacing w:val="-1"/>
          <w:sz w:val="21"/>
        </w:rPr>
        <w:t>обращение</w:t>
      </w:r>
      <w:r>
        <w:rPr>
          <w:spacing w:val="-11"/>
          <w:sz w:val="21"/>
        </w:rPr>
        <w:t xml:space="preserve"> </w:t>
      </w:r>
      <w:r>
        <w:rPr>
          <w:sz w:val="21"/>
        </w:rPr>
        <w:t>с</w:t>
      </w:r>
      <w:r>
        <w:rPr>
          <w:spacing w:val="-12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13"/>
          <w:sz w:val="21"/>
        </w:rPr>
        <w:t xml:space="preserve"> </w:t>
      </w:r>
      <w:r>
        <w:rPr>
          <w:sz w:val="21"/>
        </w:rPr>
        <w:t>гражданина</w:t>
      </w:r>
      <w:r>
        <w:rPr>
          <w:spacing w:val="-13"/>
          <w:sz w:val="21"/>
        </w:rPr>
        <w:t xml:space="preserve"> </w:t>
      </w:r>
      <w:r>
        <w:rPr>
          <w:sz w:val="21"/>
        </w:rPr>
        <w:t>может</w:t>
      </w:r>
      <w:r>
        <w:rPr>
          <w:spacing w:val="-12"/>
          <w:sz w:val="21"/>
        </w:rPr>
        <w:t xml:space="preserve"> </w:t>
      </w:r>
      <w:r>
        <w:rPr>
          <w:sz w:val="21"/>
        </w:rPr>
        <w:t>быть</w:t>
      </w:r>
      <w:r>
        <w:rPr>
          <w:spacing w:val="-12"/>
          <w:sz w:val="21"/>
        </w:rPr>
        <w:t xml:space="preserve"> </w:t>
      </w:r>
      <w:r>
        <w:rPr>
          <w:sz w:val="21"/>
        </w:rPr>
        <w:t>дан</w:t>
      </w:r>
      <w:r>
        <w:rPr>
          <w:spacing w:val="-12"/>
          <w:sz w:val="21"/>
        </w:rPr>
        <w:t xml:space="preserve"> </w:t>
      </w:r>
      <w:r>
        <w:rPr>
          <w:sz w:val="21"/>
        </w:rPr>
        <w:t>устно</w:t>
      </w:r>
      <w:r>
        <w:rPr>
          <w:spacing w:val="-13"/>
          <w:sz w:val="21"/>
        </w:rPr>
        <w:t xml:space="preserve"> </w:t>
      </w:r>
      <w:r>
        <w:rPr>
          <w:sz w:val="21"/>
        </w:rPr>
        <w:t>в</w:t>
      </w:r>
      <w:r>
        <w:rPr>
          <w:spacing w:val="-10"/>
          <w:sz w:val="21"/>
        </w:rPr>
        <w:t xml:space="preserve"> </w:t>
      </w:r>
      <w:r>
        <w:rPr>
          <w:sz w:val="21"/>
        </w:rPr>
        <w:t>ходе</w:t>
      </w:r>
      <w:r>
        <w:rPr>
          <w:spacing w:val="-12"/>
          <w:sz w:val="21"/>
        </w:rPr>
        <w:t xml:space="preserve"> </w:t>
      </w:r>
      <w:r>
        <w:rPr>
          <w:sz w:val="21"/>
        </w:rPr>
        <w:t>личного</w:t>
      </w:r>
      <w:r>
        <w:rPr>
          <w:spacing w:val="-11"/>
          <w:sz w:val="21"/>
        </w:rPr>
        <w:t xml:space="preserve"> </w:t>
      </w:r>
      <w:r>
        <w:rPr>
          <w:sz w:val="21"/>
        </w:rPr>
        <w:t>приема,</w:t>
      </w:r>
      <w:r>
        <w:rPr>
          <w:spacing w:val="-12"/>
          <w:sz w:val="21"/>
        </w:rPr>
        <w:t xml:space="preserve"> </w:t>
      </w:r>
      <w:r>
        <w:rPr>
          <w:sz w:val="21"/>
        </w:rPr>
        <w:t>о</w:t>
      </w:r>
      <w:r>
        <w:rPr>
          <w:spacing w:val="-11"/>
          <w:sz w:val="21"/>
        </w:rPr>
        <w:t xml:space="preserve"> </w:t>
      </w:r>
      <w:r>
        <w:rPr>
          <w:sz w:val="21"/>
        </w:rPr>
        <w:t>чем</w:t>
      </w:r>
      <w:r>
        <w:rPr>
          <w:spacing w:val="-12"/>
          <w:sz w:val="21"/>
        </w:rPr>
        <w:t xml:space="preserve"> </w:t>
      </w:r>
      <w:r>
        <w:rPr>
          <w:sz w:val="21"/>
        </w:rPr>
        <w:t>делается</w:t>
      </w:r>
      <w:r>
        <w:rPr>
          <w:spacing w:val="-12"/>
          <w:sz w:val="21"/>
        </w:rPr>
        <w:t xml:space="preserve"> </w:t>
      </w:r>
      <w:r>
        <w:rPr>
          <w:sz w:val="21"/>
        </w:rPr>
        <w:t>запись</w:t>
      </w:r>
      <w:r>
        <w:rPr>
          <w:spacing w:val="-50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журнале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обращений</w:t>
      </w:r>
      <w:r>
        <w:rPr>
          <w:spacing w:val="1"/>
          <w:sz w:val="21"/>
        </w:rPr>
        <w:t xml:space="preserve"> </w:t>
      </w:r>
      <w:r>
        <w:rPr>
          <w:sz w:val="21"/>
        </w:rPr>
        <w:t>граждан.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остальных</w:t>
      </w:r>
      <w:r>
        <w:rPr>
          <w:spacing w:val="1"/>
          <w:sz w:val="21"/>
        </w:rPr>
        <w:t xml:space="preserve"> </w:t>
      </w:r>
      <w:r>
        <w:rPr>
          <w:sz w:val="21"/>
        </w:rPr>
        <w:t>случаях</w:t>
      </w:r>
      <w:r>
        <w:rPr>
          <w:spacing w:val="1"/>
          <w:sz w:val="21"/>
        </w:rPr>
        <w:t xml:space="preserve"> </w:t>
      </w:r>
      <w:r>
        <w:rPr>
          <w:sz w:val="21"/>
        </w:rPr>
        <w:t>дается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письменный</w:t>
      </w:r>
      <w:r>
        <w:rPr>
          <w:spacing w:val="1"/>
          <w:sz w:val="21"/>
        </w:rPr>
        <w:t xml:space="preserve"> </w:t>
      </w:r>
      <w:r>
        <w:rPr>
          <w:sz w:val="21"/>
        </w:rPr>
        <w:t>ответ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существу</w:t>
      </w:r>
      <w:r>
        <w:rPr>
          <w:spacing w:val="1"/>
          <w:sz w:val="21"/>
        </w:rPr>
        <w:t xml:space="preserve"> </w:t>
      </w:r>
      <w:r>
        <w:rPr>
          <w:sz w:val="21"/>
        </w:rPr>
        <w:t>поставленных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обращении вопросов.</w:t>
      </w:r>
    </w:p>
    <w:p w:rsidR="00B07DF9" w:rsidRDefault="00B07DF9">
      <w:pPr>
        <w:pStyle w:val="a3"/>
        <w:spacing w:before="6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2"/>
        </w:tabs>
        <w:ind w:right="105" w:firstLine="0"/>
        <w:jc w:val="both"/>
        <w:rPr>
          <w:sz w:val="21"/>
        </w:rPr>
      </w:pPr>
      <w:r>
        <w:rPr>
          <w:sz w:val="21"/>
        </w:rPr>
        <w:t>Письменное обращение, принятое в ходе личного приема, подлежит регистрации и рассмотрению в</w:t>
      </w:r>
      <w:r>
        <w:rPr>
          <w:spacing w:val="-50"/>
          <w:sz w:val="21"/>
        </w:rPr>
        <w:t xml:space="preserve"> </w:t>
      </w:r>
      <w:r>
        <w:rPr>
          <w:sz w:val="21"/>
        </w:rPr>
        <w:t>порядке,</w:t>
      </w:r>
      <w:r>
        <w:rPr>
          <w:spacing w:val="-1"/>
          <w:sz w:val="21"/>
        </w:rPr>
        <w:t xml:space="preserve"> </w:t>
      </w:r>
      <w:r>
        <w:rPr>
          <w:sz w:val="21"/>
        </w:rPr>
        <w:t>установленном</w:t>
      </w:r>
      <w:r>
        <w:rPr>
          <w:spacing w:val="-2"/>
          <w:sz w:val="21"/>
        </w:rPr>
        <w:t xml:space="preserve"> </w:t>
      </w:r>
      <w:r>
        <w:rPr>
          <w:sz w:val="21"/>
        </w:rPr>
        <w:t>Федеральным законом.</w:t>
      </w:r>
    </w:p>
    <w:p w:rsidR="00B07DF9" w:rsidRDefault="00B07DF9">
      <w:pPr>
        <w:jc w:val="both"/>
        <w:rPr>
          <w:sz w:val="21"/>
        </w:rPr>
        <w:sectPr w:rsidR="00B07DF9">
          <w:pgSz w:w="11910" w:h="16840"/>
          <w:pgMar w:top="1040" w:right="740" w:bottom="280" w:left="1600" w:header="720" w:footer="720" w:gutter="0"/>
          <w:cols w:space="720"/>
        </w:sect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13"/>
        </w:tabs>
        <w:spacing w:before="68"/>
        <w:ind w:right="107" w:firstLine="0"/>
        <w:jc w:val="both"/>
        <w:rPr>
          <w:sz w:val="21"/>
        </w:rPr>
      </w:pPr>
      <w:r>
        <w:rPr>
          <w:sz w:val="21"/>
        </w:rPr>
        <w:t>В случае</w:t>
      </w:r>
      <w:proofErr w:type="gramStart"/>
      <w:r>
        <w:rPr>
          <w:sz w:val="21"/>
        </w:rPr>
        <w:t>,</w:t>
      </w:r>
      <w:proofErr w:type="gramEnd"/>
      <w:r>
        <w:rPr>
          <w:sz w:val="21"/>
        </w:rPr>
        <w:t xml:space="preserve"> если в обращении содержатся вопросы, решение которых не входит в компетенцию</w:t>
      </w:r>
      <w:r>
        <w:rPr>
          <w:spacing w:val="1"/>
          <w:sz w:val="21"/>
        </w:rPr>
        <w:t xml:space="preserve"> </w:t>
      </w:r>
      <w:r>
        <w:rPr>
          <w:sz w:val="21"/>
        </w:rPr>
        <w:t>должностного</w:t>
      </w:r>
      <w:r>
        <w:rPr>
          <w:spacing w:val="-1"/>
          <w:sz w:val="21"/>
        </w:rPr>
        <w:t xml:space="preserve"> </w:t>
      </w:r>
      <w:r>
        <w:rPr>
          <w:sz w:val="21"/>
        </w:rPr>
        <w:t>лица,</w:t>
      </w:r>
      <w:r>
        <w:rPr>
          <w:spacing w:val="-1"/>
          <w:sz w:val="21"/>
        </w:rPr>
        <w:t xml:space="preserve"> </w:t>
      </w:r>
      <w:r>
        <w:rPr>
          <w:sz w:val="21"/>
        </w:rPr>
        <w:t>гражданину</w:t>
      </w:r>
      <w:r>
        <w:rPr>
          <w:spacing w:val="-6"/>
          <w:sz w:val="21"/>
        </w:rPr>
        <w:t xml:space="preserve"> </w:t>
      </w:r>
      <w:r>
        <w:rPr>
          <w:sz w:val="21"/>
        </w:rPr>
        <w:t>дается</w:t>
      </w:r>
      <w:r>
        <w:rPr>
          <w:spacing w:val="-1"/>
          <w:sz w:val="21"/>
        </w:rPr>
        <w:t xml:space="preserve"> </w:t>
      </w:r>
      <w:r>
        <w:rPr>
          <w:sz w:val="21"/>
        </w:rPr>
        <w:t>разъяснение,</w:t>
      </w:r>
      <w:r>
        <w:rPr>
          <w:spacing w:val="-4"/>
          <w:sz w:val="21"/>
        </w:rPr>
        <w:t xml:space="preserve"> </w:t>
      </w:r>
      <w:r>
        <w:rPr>
          <w:sz w:val="21"/>
        </w:rPr>
        <w:t>куда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каком</w:t>
      </w:r>
      <w:r>
        <w:rPr>
          <w:spacing w:val="-1"/>
          <w:sz w:val="21"/>
        </w:rPr>
        <w:t xml:space="preserve"> </w:t>
      </w:r>
      <w:r>
        <w:rPr>
          <w:sz w:val="21"/>
        </w:rPr>
        <w:t>порядке</w:t>
      </w:r>
      <w:r>
        <w:rPr>
          <w:spacing w:val="-4"/>
          <w:sz w:val="21"/>
        </w:rPr>
        <w:t xml:space="preserve"> </w:t>
      </w:r>
      <w:r>
        <w:rPr>
          <w:sz w:val="21"/>
        </w:rPr>
        <w:t>ему</w:t>
      </w:r>
      <w:r>
        <w:rPr>
          <w:spacing w:val="-3"/>
          <w:sz w:val="21"/>
        </w:rPr>
        <w:t xml:space="preserve"> </w:t>
      </w:r>
      <w:r>
        <w:rPr>
          <w:sz w:val="21"/>
        </w:rPr>
        <w:t>следует</w:t>
      </w:r>
      <w:r>
        <w:rPr>
          <w:spacing w:val="-2"/>
          <w:sz w:val="21"/>
        </w:rPr>
        <w:t xml:space="preserve"> </w:t>
      </w:r>
      <w:r>
        <w:rPr>
          <w:sz w:val="21"/>
        </w:rPr>
        <w:t>обратиться.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9"/>
        </w:tabs>
        <w:ind w:right="103" w:firstLine="0"/>
        <w:jc w:val="both"/>
        <w:rPr>
          <w:sz w:val="21"/>
        </w:rPr>
      </w:pPr>
      <w:proofErr w:type="gramStart"/>
      <w:r>
        <w:rPr>
          <w:sz w:val="21"/>
        </w:rPr>
        <w:t>Гражданин в своем письменном обращении в обязательном порядке указывает либо наименование</w:t>
      </w:r>
      <w:r>
        <w:rPr>
          <w:spacing w:val="1"/>
          <w:sz w:val="21"/>
        </w:rPr>
        <w:t xml:space="preserve"> </w:t>
      </w:r>
      <w:r>
        <w:rPr>
          <w:sz w:val="21"/>
        </w:rPr>
        <w:t>учреждения,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которое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направляет</w:t>
      </w:r>
      <w:r>
        <w:rPr>
          <w:spacing w:val="1"/>
          <w:sz w:val="21"/>
        </w:rPr>
        <w:t xml:space="preserve"> </w:t>
      </w:r>
      <w:r>
        <w:rPr>
          <w:sz w:val="21"/>
        </w:rPr>
        <w:t>письменное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обращение,</w:t>
      </w:r>
      <w:r>
        <w:rPr>
          <w:spacing w:val="1"/>
          <w:sz w:val="21"/>
        </w:rPr>
        <w:t xml:space="preserve"> </w:t>
      </w:r>
      <w:r>
        <w:rPr>
          <w:sz w:val="21"/>
        </w:rPr>
        <w:t>либо</w:t>
      </w:r>
      <w:r>
        <w:rPr>
          <w:spacing w:val="1"/>
          <w:sz w:val="21"/>
        </w:rPr>
        <w:t xml:space="preserve"> </w:t>
      </w:r>
      <w:r>
        <w:rPr>
          <w:sz w:val="21"/>
        </w:rPr>
        <w:t>фамилию,</w:t>
      </w:r>
      <w:r>
        <w:rPr>
          <w:spacing w:val="1"/>
          <w:sz w:val="21"/>
        </w:rPr>
        <w:t xml:space="preserve"> </w:t>
      </w:r>
      <w:r>
        <w:rPr>
          <w:sz w:val="21"/>
        </w:rPr>
        <w:t>имя,</w:t>
      </w:r>
      <w:r>
        <w:rPr>
          <w:spacing w:val="1"/>
          <w:sz w:val="21"/>
        </w:rPr>
        <w:t xml:space="preserve"> </w:t>
      </w:r>
      <w:r>
        <w:rPr>
          <w:sz w:val="21"/>
        </w:rPr>
        <w:t>отчество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соответствующего</w:t>
      </w:r>
      <w:r>
        <w:rPr>
          <w:spacing w:val="-8"/>
          <w:sz w:val="21"/>
        </w:rPr>
        <w:t xml:space="preserve"> </w:t>
      </w:r>
      <w:r>
        <w:rPr>
          <w:sz w:val="21"/>
        </w:rPr>
        <w:t>должностного</w:t>
      </w:r>
      <w:r>
        <w:rPr>
          <w:spacing w:val="-8"/>
          <w:sz w:val="21"/>
        </w:rPr>
        <w:t xml:space="preserve"> </w:t>
      </w:r>
      <w:r>
        <w:rPr>
          <w:sz w:val="21"/>
        </w:rPr>
        <w:t>лица,</w:t>
      </w:r>
      <w:r>
        <w:rPr>
          <w:spacing w:val="-10"/>
          <w:sz w:val="21"/>
        </w:rPr>
        <w:t xml:space="preserve"> </w:t>
      </w:r>
      <w:r>
        <w:rPr>
          <w:sz w:val="21"/>
        </w:rPr>
        <w:t>либо</w:t>
      </w:r>
      <w:r>
        <w:rPr>
          <w:spacing w:val="-7"/>
          <w:sz w:val="21"/>
        </w:rPr>
        <w:t xml:space="preserve"> </w:t>
      </w:r>
      <w:r>
        <w:rPr>
          <w:sz w:val="21"/>
        </w:rPr>
        <w:t>должность</w:t>
      </w:r>
      <w:r>
        <w:rPr>
          <w:spacing w:val="-7"/>
          <w:sz w:val="21"/>
        </w:rPr>
        <w:t xml:space="preserve"> </w:t>
      </w:r>
      <w:r>
        <w:rPr>
          <w:sz w:val="21"/>
        </w:rPr>
        <w:t>соответствующего</w:t>
      </w:r>
      <w:r>
        <w:rPr>
          <w:spacing w:val="-9"/>
          <w:sz w:val="21"/>
        </w:rPr>
        <w:t xml:space="preserve"> </w:t>
      </w:r>
      <w:r>
        <w:rPr>
          <w:sz w:val="21"/>
        </w:rPr>
        <w:t>лица,</w:t>
      </w:r>
      <w:r>
        <w:rPr>
          <w:spacing w:val="-10"/>
          <w:sz w:val="21"/>
        </w:rPr>
        <w:t xml:space="preserve"> </w:t>
      </w:r>
      <w:r>
        <w:rPr>
          <w:sz w:val="21"/>
        </w:rPr>
        <w:t>а</w:t>
      </w:r>
      <w:r>
        <w:rPr>
          <w:spacing w:val="-7"/>
          <w:sz w:val="21"/>
        </w:rPr>
        <w:t xml:space="preserve"> </w:t>
      </w:r>
      <w:r>
        <w:rPr>
          <w:sz w:val="21"/>
        </w:rPr>
        <w:t>также</w:t>
      </w:r>
      <w:r>
        <w:rPr>
          <w:spacing w:val="-9"/>
          <w:sz w:val="21"/>
        </w:rPr>
        <w:t xml:space="preserve"> </w:t>
      </w:r>
      <w:r>
        <w:rPr>
          <w:sz w:val="21"/>
        </w:rPr>
        <w:t>свои</w:t>
      </w:r>
      <w:r>
        <w:rPr>
          <w:spacing w:val="-7"/>
          <w:sz w:val="21"/>
        </w:rPr>
        <w:t xml:space="preserve"> </w:t>
      </w:r>
      <w:r>
        <w:rPr>
          <w:sz w:val="21"/>
        </w:rPr>
        <w:t>фамилию,</w:t>
      </w:r>
      <w:r>
        <w:rPr>
          <w:spacing w:val="-50"/>
          <w:sz w:val="21"/>
        </w:rPr>
        <w:t xml:space="preserve"> </w:t>
      </w:r>
      <w:r>
        <w:rPr>
          <w:sz w:val="21"/>
        </w:rPr>
        <w:t>имя, отчество (последнее - при наличии), почтовый адрес, по которому должны быть направлены ответ,</w:t>
      </w:r>
      <w:r>
        <w:rPr>
          <w:spacing w:val="-50"/>
          <w:sz w:val="21"/>
        </w:rPr>
        <w:t xml:space="preserve"> </w:t>
      </w:r>
      <w:r>
        <w:rPr>
          <w:sz w:val="21"/>
        </w:rPr>
        <w:t>уведомление о переадресации обращения, излагает суть предложения, заявления или жалобы, ставит</w:t>
      </w:r>
      <w:r>
        <w:rPr>
          <w:spacing w:val="1"/>
          <w:sz w:val="21"/>
        </w:rPr>
        <w:t xml:space="preserve"> </w:t>
      </w:r>
      <w:r>
        <w:rPr>
          <w:sz w:val="21"/>
        </w:rPr>
        <w:t>личную</w:t>
      </w:r>
      <w:r>
        <w:rPr>
          <w:spacing w:val="-1"/>
          <w:sz w:val="21"/>
        </w:rPr>
        <w:t xml:space="preserve"> </w:t>
      </w:r>
      <w:r>
        <w:rPr>
          <w:sz w:val="21"/>
        </w:rPr>
        <w:t>подпись и</w:t>
      </w:r>
      <w:r>
        <w:rPr>
          <w:spacing w:val="-3"/>
          <w:sz w:val="21"/>
        </w:rPr>
        <w:t xml:space="preserve"> </w:t>
      </w:r>
      <w:r>
        <w:rPr>
          <w:sz w:val="21"/>
        </w:rPr>
        <w:t>дату.</w:t>
      </w:r>
      <w:proofErr w:type="gramEnd"/>
    </w:p>
    <w:p w:rsidR="00B07DF9" w:rsidRDefault="00B07DF9">
      <w:pPr>
        <w:pStyle w:val="a3"/>
        <w:spacing w:before="6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13"/>
        </w:tabs>
        <w:ind w:right="107" w:firstLine="0"/>
        <w:jc w:val="both"/>
        <w:rPr>
          <w:sz w:val="21"/>
        </w:rPr>
      </w:pPr>
      <w:r>
        <w:rPr>
          <w:sz w:val="21"/>
        </w:rPr>
        <w:t>В случае необходимости в подтверждение своих доводов гражданин прилагает к письменному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обращению</w:t>
      </w:r>
      <w:r>
        <w:rPr>
          <w:spacing w:val="-1"/>
          <w:sz w:val="21"/>
        </w:rPr>
        <w:t xml:space="preserve"> </w:t>
      </w:r>
      <w:r>
        <w:rPr>
          <w:sz w:val="21"/>
        </w:rPr>
        <w:t>документы и материалы</w:t>
      </w:r>
      <w:r>
        <w:rPr>
          <w:spacing w:val="-3"/>
          <w:sz w:val="21"/>
        </w:rPr>
        <w:t xml:space="preserve"> </w:t>
      </w:r>
      <w:r>
        <w:rPr>
          <w:sz w:val="21"/>
        </w:rPr>
        <w:t>либо их</w:t>
      </w:r>
      <w:r>
        <w:rPr>
          <w:spacing w:val="-3"/>
          <w:sz w:val="21"/>
        </w:rPr>
        <w:t xml:space="preserve"> </w:t>
      </w:r>
      <w:r>
        <w:rPr>
          <w:sz w:val="21"/>
        </w:rPr>
        <w:t>копии.</w:t>
      </w:r>
    </w:p>
    <w:p w:rsidR="00B07DF9" w:rsidRDefault="00B07DF9">
      <w:pPr>
        <w:pStyle w:val="a3"/>
        <w:spacing w:before="2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03"/>
        </w:tabs>
        <w:ind w:right="105" w:firstLine="0"/>
        <w:jc w:val="both"/>
        <w:rPr>
          <w:sz w:val="21"/>
        </w:rPr>
      </w:pPr>
      <w:r>
        <w:rPr>
          <w:sz w:val="21"/>
        </w:rPr>
        <w:t>Письменное обращение, поступившее в администрацию Клиники, рассматривается в течение 15</w:t>
      </w:r>
      <w:r>
        <w:rPr>
          <w:spacing w:val="1"/>
          <w:sz w:val="21"/>
        </w:rPr>
        <w:t xml:space="preserve"> </w:t>
      </w:r>
      <w:r>
        <w:rPr>
          <w:sz w:val="21"/>
        </w:rPr>
        <w:t>дней</w:t>
      </w:r>
      <w:r>
        <w:rPr>
          <w:spacing w:val="-1"/>
          <w:sz w:val="21"/>
        </w:rPr>
        <w:t xml:space="preserve"> </w:t>
      </w:r>
      <w:r>
        <w:rPr>
          <w:sz w:val="21"/>
        </w:rPr>
        <w:t>со дня</w:t>
      </w:r>
      <w:r>
        <w:rPr>
          <w:spacing w:val="-1"/>
          <w:sz w:val="21"/>
        </w:rPr>
        <w:t xml:space="preserve"> </w:t>
      </w:r>
      <w:r>
        <w:rPr>
          <w:sz w:val="21"/>
        </w:rPr>
        <w:t>его регистрации в порядке, установленном</w:t>
      </w:r>
      <w:r>
        <w:rPr>
          <w:spacing w:val="-2"/>
          <w:sz w:val="21"/>
        </w:rPr>
        <w:t xml:space="preserve"> </w:t>
      </w:r>
      <w:r>
        <w:rPr>
          <w:sz w:val="21"/>
        </w:rPr>
        <w:t>Федеральным</w:t>
      </w:r>
      <w:r>
        <w:rPr>
          <w:spacing w:val="-2"/>
          <w:sz w:val="21"/>
        </w:rPr>
        <w:t xml:space="preserve"> </w:t>
      </w:r>
      <w:r>
        <w:rPr>
          <w:sz w:val="21"/>
        </w:rPr>
        <w:t>законом.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42"/>
        </w:tabs>
        <w:spacing w:before="1"/>
        <w:ind w:right="106" w:firstLine="0"/>
        <w:jc w:val="both"/>
        <w:rPr>
          <w:sz w:val="21"/>
        </w:rPr>
      </w:pPr>
      <w:r>
        <w:rPr>
          <w:sz w:val="21"/>
        </w:rPr>
        <w:t>Ответ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письменное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обращение,</w:t>
      </w:r>
      <w:r>
        <w:rPr>
          <w:spacing w:val="1"/>
          <w:sz w:val="21"/>
        </w:rPr>
        <w:t xml:space="preserve"> </w:t>
      </w:r>
      <w:r>
        <w:rPr>
          <w:sz w:val="21"/>
        </w:rPr>
        <w:t>поступившее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администрацию</w:t>
      </w:r>
      <w:r>
        <w:rPr>
          <w:spacing w:val="1"/>
          <w:sz w:val="21"/>
        </w:rPr>
        <w:t xml:space="preserve"> </w:t>
      </w:r>
      <w:r>
        <w:rPr>
          <w:sz w:val="21"/>
        </w:rPr>
        <w:t>Клиники,</w:t>
      </w:r>
      <w:r>
        <w:rPr>
          <w:spacing w:val="1"/>
          <w:sz w:val="21"/>
        </w:rPr>
        <w:t xml:space="preserve"> </w:t>
      </w:r>
      <w:r>
        <w:rPr>
          <w:sz w:val="21"/>
        </w:rPr>
        <w:t>направляется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по</w:t>
      </w:r>
      <w:r>
        <w:rPr>
          <w:spacing w:val="1"/>
          <w:sz w:val="21"/>
        </w:rPr>
        <w:t xml:space="preserve"> </w:t>
      </w:r>
      <w:r>
        <w:rPr>
          <w:sz w:val="21"/>
        </w:rPr>
        <w:t>почтовому</w:t>
      </w:r>
      <w:r>
        <w:rPr>
          <w:spacing w:val="-6"/>
          <w:sz w:val="21"/>
        </w:rPr>
        <w:t xml:space="preserve"> </w:t>
      </w:r>
      <w:r>
        <w:rPr>
          <w:sz w:val="21"/>
        </w:rPr>
        <w:t>адресу,</w:t>
      </w:r>
      <w:r>
        <w:rPr>
          <w:spacing w:val="2"/>
          <w:sz w:val="21"/>
        </w:rPr>
        <w:t xml:space="preserve"> </w:t>
      </w:r>
      <w:r>
        <w:rPr>
          <w:sz w:val="21"/>
        </w:rPr>
        <w:t>указанному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обращении.</w:t>
      </w:r>
    </w:p>
    <w:p w:rsidR="00B07DF9" w:rsidRDefault="00B07DF9">
      <w:pPr>
        <w:pStyle w:val="a3"/>
        <w:spacing w:before="8"/>
        <w:rPr>
          <w:sz w:val="24"/>
        </w:rPr>
      </w:pPr>
    </w:p>
    <w:p w:rsidR="00B07DF9" w:rsidRDefault="00810D64">
      <w:pPr>
        <w:pStyle w:val="1"/>
        <w:numPr>
          <w:ilvl w:val="0"/>
          <w:numId w:val="2"/>
        </w:numPr>
        <w:tabs>
          <w:tab w:val="left" w:pos="314"/>
        </w:tabs>
        <w:spacing w:before="1"/>
        <w:jc w:val="both"/>
      </w:pPr>
      <w:r>
        <w:t>Порядок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пациента</w:t>
      </w:r>
    </w:p>
    <w:p w:rsidR="00B07DF9" w:rsidRDefault="00B07DF9">
      <w:pPr>
        <w:pStyle w:val="a3"/>
        <w:rPr>
          <w:b/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0"/>
        </w:tabs>
        <w:spacing w:before="1"/>
        <w:ind w:right="106" w:firstLine="0"/>
        <w:jc w:val="both"/>
        <w:rPr>
          <w:sz w:val="21"/>
        </w:rPr>
      </w:pPr>
      <w:proofErr w:type="gramStart"/>
      <w:r>
        <w:rPr>
          <w:sz w:val="21"/>
        </w:rPr>
        <w:t>Пациент</w:t>
      </w:r>
      <w:r>
        <w:rPr>
          <w:spacing w:val="-6"/>
          <w:sz w:val="21"/>
        </w:rPr>
        <w:t xml:space="preserve"> </w:t>
      </w:r>
      <w:r>
        <w:rPr>
          <w:sz w:val="21"/>
        </w:rPr>
        <w:t>имеет</w:t>
      </w:r>
      <w:r>
        <w:rPr>
          <w:spacing w:val="-5"/>
          <w:sz w:val="21"/>
        </w:rPr>
        <w:t xml:space="preserve"> </w:t>
      </w:r>
      <w:r>
        <w:rPr>
          <w:sz w:val="21"/>
        </w:rPr>
        <w:t>право</w:t>
      </w:r>
      <w:r>
        <w:rPr>
          <w:spacing w:val="-4"/>
          <w:sz w:val="21"/>
        </w:rPr>
        <w:t xml:space="preserve"> </w:t>
      </w:r>
      <w:r>
        <w:rPr>
          <w:sz w:val="21"/>
        </w:rPr>
        <w:t>получить</w:t>
      </w:r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доступной</w:t>
      </w:r>
      <w:r>
        <w:rPr>
          <w:spacing w:val="-4"/>
          <w:sz w:val="21"/>
        </w:rPr>
        <w:t xml:space="preserve"> </w:t>
      </w:r>
      <w:r>
        <w:rPr>
          <w:sz w:val="21"/>
        </w:rPr>
        <w:t>для</w:t>
      </w:r>
      <w:r>
        <w:rPr>
          <w:spacing w:val="-5"/>
          <w:sz w:val="21"/>
        </w:rPr>
        <w:t xml:space="preserve"> </w:t>
      </w:r>
      <w:r>
        <w:rPr>
          <w:sz w:val="21"/>
        </w:rPr>
        <w:t>него</w:t>
      </w:r>
      <w:r>
        <w:rPr>
          <w:spacing w:val="-4"/>
          <w:sz w:val="21"/>
        </w:rPr>
        <w:t xml:space="preserve"> </w:t>
      </w:r>
      <w:r>
        <w:rPr>
          <w:sz w:val="21"/>
        </w:rPr>
        <w:t>форме</w:t>
      </w:r>
      <w:r>
        <w:rPr>
          <w:spacing w:val="-5"/>
          <w:sz w:val="21"/>
        </w:rPr>
        <w:t xml:space="preserve"> </w:t>
      </w:r>
      <w:r>
        <w:rPr>
          <w:sz w:val="21"/>
        </w:rPr>
        <w:t>имеющуюся</w:t>
      </w:r>
      <w:r>
        <w:rPr>
          <w:spacing w:val="-5"/>
          <w:sz w:val="21"/>
        </w:rPr>
        <w:t xml:space="preserve"> </w:t>
      </w:r>
      <w:r>
        <w:rPr>
          <w:sz w:val="21"/>
        </w:rPr>
        <w:t>в</w:t>
      </w:r>
      <w:r>
        <w:rPr>
          <w:spacing w:val="-5"/>
          <w:sz w:val="21"/>
        </w:rPr>
        <w:t xml:space="preserve"> </w:t>
      </w:r>
      <w:r w:rsidR="0018622B">
        <w:rPr>
          <w:sz w:val="21"/>
        </w:rPr>
        <w:t>Клинике</w:t>
      </w:r>
      <w:r>
        <w:rPr>
          <w:spacing w:val="-3"/>
          <w:sz w:val="21"/>
        </w:rPr>
        <w:t xml:space="preserve"> </w:t>
      </w:r>
      <w:r>
        <w:rPr>
          <w:sz w:val="21"/>
        </w:rPr>
        <w:t>информацию</w:t>
      </w:r>
      <w:r>
        <w:rPr>
          <w:spacing w:val="-3"/>
          <w:sz w:val="21"/>
        </w:rPr>
        <w:t xml:space="preserve"> </w:t>
      </w:r>
      <w:r>
        <w:rPr>
          <w:sz w:val="21"/>
        </w:rPr>
        <w:t>о</w:t>
      </w:r>
      <w:r>
        <w:rPr>
          <w:spacing w:val="-50"/>
          <w:sz w:val="21"/>
        </w:rPr>
        <w:t xml:space="preserve"> </w:t>
      </w:r>
      <w:r>
        <w:rPr>
          <w:sz w:val="21"/>
        </w:rPr>
        <w:t>состоянии своего здоровья, в том числе сведения о результатах медицинского обследования, наличии</w:t>
      </w:r>
      <w:r>
        <w:rPr>
          <w:spacing w:val="1"/>
          <w:sz w:val="21"/>
        </w:rPr>
        <w:t xml:space="preserve"> </w:t>
      </w:r>
      <w:r>
        <w:rPr>
          <w:sz w:val="21"/>
        </w:rPr>
        <w:t>заболевания,</w:t>
      </w:r>
      <w:r>
        <w:rPr>
          <w:spacing w:val="1"/>
          <w:sz w:val="21"/>
        </w:rPr>
        <w:t xml:space="preserve"> </w:t>
      </w:r>
      <w:r>
        <w:rPr>
          <w:sz w:val="21"/>
        </w:rPr>
        <w:t>об</w:t>
      </w:r>
      <w:r>
        <w:rPr>
          <w:spacing w:val="1"/>
          <w:sz w:val="21"/>
        </w:rPr>
        <w:t xml:space="preserve"> </w:t>
      </w:r>
      <w:r>
        <w:rPr>
          <w:sz w:val="21"/>
        </w:rPr>
        <w:t>установленном</w:t>
      </w:r>
      <w:r>
        <w:rPr>
          <w:spacing w:val="1"/>
          <w:sz w:val="21"/>
        </w:rPr>
        <w:t xml:space="preserve"> </w:t>
      </w:r>
      <w:r>
        <w:rPr>
          <w:sz w:val="21"/>
        </w:rPr>
        <w:t>диагнозе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прогнозе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заболевания,</w:t>
      </w:r>
      <w:r>
        <w:rPr>
          <w:spacing w:val="1"/>
          <w:sz w:val="21"/>
        </w:rPr>
        <w:t xml:space="preserve"> </w:t>
      </w:r>
      <w:r>
        <w:rPr>
          <w:sz w:val="21"/>
        </w:rPr>
        <w:t>методах</w:t>
      </w:r>
      <w:r>
        <w:rPr>
          <w:spacing w:val="1"/>
          <w:sz w:val="21"/>
        </w:rPr>
        <w:t xml:space="preserve"> </w:t>
      </w:r>
      <w:r>
        <w:rPr>
          <w:sz w:val="21"/>
        </w:rPr>
        <w:t>оказания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медицинской помощи, связанном с ними риске, возможных видах медицинского вмешательства, его</w:t>
      </w:r>
      <w:r>
        <w:rPr>
          <w:spacing w:val="1"/>
          <w:sz w:val="21"/>
        </w:rPr>
        <w:t xml:space="preserve"> </w:t>
      </w:r>
      <w:r>
        <w:rPr>
          <w:sz w:val="21"/>
        </w:rPr>
        <w:t>последствиях</w:t>
      </w:r>
      <w:r>
        <w:rPr>
          <w:spacing w:val="-4"/>
          <w:sz w:val="21"/>
        </w:rPr>
        <w:t xml:space="preserve"> </w:t>
      </w:r>
      <w:r>
        <w:rPr>
          <w:sz w:val="21"/>
        </w:rPr>
        <w:t>и результатах оказания</w:t>
      </w:r>
      <w:r>
        <w:rPr>
          <w:spacing w:val="-4"/>
          <w:sz w:val="21"/>
        </w:rPr>
        <w:t xml:space="preserve"> </w:t>
      </w:r>
      <w:r>
        <w:rPr>
          <w:sz w:val="21"/>
        </w:rPr>
        <w:t>медицинской помощи.</w:t>
      </w:r>
      <w:proofErr w:type="gramEnd"/>
    </w:p>
    <w:p w:rsidR="00B07DF9" w:rsidRDefault="00B07DF9">
      <w:pPr>
        <w:pStyle w:val="a3"/>
        <w:spacing w:before="2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9"/>
        </w:tabs>
        <w:ind w:right="107" w:firstLine="0"/>
        <w:jc w:val="both"/>
        <w:rPr>
          <w:sz w:val="21"/>
        </w:rPr>
      </w:pPr>
      <w:r>
        <w:rPr>
          <w:sz w:val="21"/>
        </w:rPr>
        <w:t>Информация о состоянии здоровья предоставляется пациенту лично лечащим врачом или другими</w:t>
      </w:r>
      <w:r>
        <w:rPr>
          <w:spacing w:val="1"/>
          <w:sz w:val="21"/>
        </w:rPr>
        <w:t xml:space="preserve"> </w:t>
      </w:r>
      <w:r>
        <w:rPr>
          <w:sz w:val="21"/>
        </w:rPr>
        <w:t>медицинскими работниками, принимающими непосредственное участие в медицинском обследовании</w:t>
      </w:r>
      <w:r>
        <w:rPr>
          <w:spacing w:val="1"/>
          <w:sz w:val="21"/>
        </w:rPr>
        <w:t xml:space="preserve"> </w:t>
      </w:r>
      <w:r>
        <w:rPr>
          <w:sz w:val="21"/>
        </w:rPr>
        <w:t>и лечении.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60"/>
        </w:tabs>
        <w:ind w:right="104" w:firstLine="0"/>
        <w:jc w:val="both"/>
        <w:rPr>
          <w:sz w:val="21"/>
        </w:rPr>
      </w:pPr>
      <w:r>
        <w:rPr>
          <w:spacing w:val="-1"/>
          <w:sz w:val="21"/>
        </w:rPr>
        <w:t>Информация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о</w:t>
      </w:r>
      <w:r>
        <w:rPr>
          <w:spacing w:val="-11"/>
          <w:sz w:val="21"/>
        </w:rPr>
        <w:t xml:space="preserve"> </w:t>
      </w:r>
      <w:r>
        <w:rPr>
          <w:spacing w:val="-1"/>
          <w:sz w:val="21"/>
        </w:rPr>
        <w:t>состоянии</w:t>
      </w:r>
      <w:r>
        <w:rPr>
          <w:spacing w:val="-10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-10"/>
          <w:sz w:val="21"/>
        </w:rPr>
        <w:t xml:space="preserve"> </w:t>
      </w:r>
      <w:r>
        <w:rPr>
          <w:sz w:val="21"/>
        </w:rPr>
        <w:t>не</w:t>
      </w:r>
      <w:r>
        <w:rPr>
          <w:spacing w:val="-12"/>
          <w:sz w:val="21"/>
        </w:rPr>
        <w:t xml:space="preserve"> </w:t>
      </w:r>
      <w:r>
        <w:rPr>
          <w:sz w:val="21"/>
        </w:rPr>
        <w:t>может</w:t>
      </w:r>
      <w:r>
        <w:rPr>
          <w:spacing w:val="-12"/>
          <w:sz w:val="21"/>
        </w:rPr>
        <w:t xml:space="preserve"> </w:t>
      </w:r>
      <w:r>
        <w:rPr>
          <w:sz w:val="21"/>
        </w:rPr>
        <w:t>быть</w:t>
      </w:r>
      <w:r>
        <w:rPr>
          <w:spacing w:val="-11"/>
          <w:sz w:val="21"/>
        </w:rPr>
        <w:t xml:space="preserve"> </w:t>
      </w:r>
      <w:r>
        <w:rPr>
          <w:sz w:val="21"/>
        </w:rPr>
        <w:t>предоставлена</w:t>
      </w:r>
      <w:r>
        <w:rPr>
          <w:spacing w:val="-10"/>
          <w:sz w:val="21"/>
        </w:rPr>
        <w:t xml:space="preserve"> </w:t>
      </w:r>
      <w:r>
        <w:rPr>
          <w:sz w:val="21"/>
        </w:rPr>
        <w:t>пациенту</w:t>
      </w:r>
      <w:r>
        <w:rPr>
          <w:spacing w:val="-14"/>
          <w:sz w:val="21"/>
        </w:rPr>
        <w:t xml:space="preserve"> </w:t>
      </w:r>
      <w:r>
        <w:rPr>
          <w:sz w:val="21"/>
        </w:rPr>
        <w:t>против</w:t>
      </w:r>
      <w:r>
        <w:rPr>
          <w:spacing w:val="-9"/>
          <w:sz w:val="21"/>
        </w:rPr>
        <w:t xml:space="preserve"> </w:t>
      </w:r>
      <w:r>
        <w:rPr>
          <w:sz w:val="21"/>
        </w:rPr>
        <w:t>его</w:t>
      </w:r>
      <w:r>
        <w:rPr>
          <w:spacing w:val="-11"/>
          <w:sz w:val="21"/>
        </w:rPr>
        <w:t xml:space="preserve"> </w:t>
      </w:r>
      <w:r>
        <w:rPr>
          <w:sz w:val="21"/>
        </w:rPr>
        <w:t>воли.</w:t>
      </w:r>
      <w:r>
        <w:rPr>
          <w:spacing w:val="-9"/>
          <w:sz w:val="21"/>
        </w:rPr>
        <w:t xml:space="preserve"> </w:t>
      </w:r>
      <w:r>
        <w:rPr>
          <w:sz w:val="21"/>
        </w:rPr>
        <w:t>В</w:t>
      </w:r>
      <w:r>
        <w:rPr>
          <w:spacing w:val="-11"/>
          <w:sz w:val="21"/>
        </w:rPr>
        <w:t xml:space="preserve"> </w:t>
      </w:r>
      <w:r>
        <w:rPr>
          <w:sz w:val="21"/>
        </w:rPr>
        <w:t>случае</w:t>
      </w:r>
      <w:r>
        <w:rPr>
          <w:spacing w:val="-50"/>
          <w:sz w:val="21"/>
        </w:rPr>
        <w:t xml:space="preserve"> </w:t>
      </w:r>
      <w:r>
        <w:rPr>
          <w:sz w:val="21"/>
        </w:rPr>
        <w:t>неблагоприятного</w:t>
      </w:r>
      <w:r>
        <w:rPr>
          <w:spacing w:val="1"/>
          <w:sz w:val="21"/>
        </w:rPr>
        <w:t xml:space="preserve"> </w:t>
      </w:r>
      <w:r>
        <w:rPr>
          <w:sz w:val="21"/>
        </w:rPr>
        <w:t>прогноза</w:t>
      </w:r>
      <w:r>
        <w:rPr>
          <w:spacing w:val="1"/>
          <w:sz w:val="21"/>
        </w:rPr>
        <w:t xml:space="preserve"> </w:t>
      </w:r>
      <w:r>
        <w:rPr>
          <w:sz w:val="21"/>
        </w:rPr>
        <w:t>развития</w:t>
      </w:r>
      <w:r>
        <w:rPr>
          <w:spacing w:val="1"/>
          <w:sz w:val="21"/>
        </w:rPr>
        <w:t xml:space="preserve"> </w:t>
      </w:r>
      <w:r>
        <w:rPr>
          <w:sz w:val="21"/>
        </w:rPr>
        <w:t>заболевания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информация</w:t>
      </w:r>
      <w:r>
        <w:rPr>
          <w:spacing w:val="1"/>
          <w:sz w:val="21"/>
        </w:rPr>
        <w:t xml:space="preserve"> </w:t>
      </w:r>
      <w:r>
        <w:rPr>
          <w:sz w:val="21"/>
        </w:rPr>
        <w:t>сообщается</w:t>
      </w:r>
      <w:r>
        <w:rPr>
          <w:spacing w:val="1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деликатной</w:t>
      </w:r>
      <w:r>
        <w:rPr>
          <w:spacing w:val="1"/>
          <w:sz w:val="21"/>
        </w:rPr>
        <w:t xml:space="preserve"> </w:t>
      </w:r>
      <w:r>
        <w:rPr>
          <w:sz w:val="21"/>
        </w:rPr>
        <w:t>форме</w:t>
      </w:r>
      <w:r>
        <w:rPr>
          <w:spacing w:val="1"/>
          <w:sz w:val="21"/>
        </w:rPr>
        <w:t xml:space="preserve"> </w:t>
      </w:r>
      <w:r>
        <w:rPr>
          <w:sz w:val="21"/>
        </w:rPr>
        <w:t>гражданину или его супругу (супруге), одному из близких родственников (детям, родителям, родным</w:t>
      </w:r>
      <w:r>
        <w:rPr>
          <w:spacing w:val="1"/>
          <w:sz w:val="21"/>
        </w:rPr>
        <w:t xml:space="preserve"> </w:t>
      </w:r>
      <w:r>
        <w:rPr>
          <w:sz w:val="21"/>
        </w:rPr>
        <w:t>братьям и родным сестрам, внукам, дедушкам, бабушкам), если пациент не запретил сообщать им об</w:t>
      </w:r>
      <w:r>
        <w:rPr>
          <w:spacing w:val="1"/>
          <w:sz w:val="21"/>
        </w:rPr>
        <w:t xml:space="preserve"> </w:t>
      </w:r>
      <w:r>
        <w:rPr>
          <w:sz w:val="21"/>
        </w:rPr>
        <w:t>этом и (или) не определил иное лицо, которому должна быть передана такая информация. В случае</w:t>
      </w:r>
      <w:r>
        <w:rPr>
          <w:spacing w:val="1"/>
          <w:sz w:val="21"/>
        </w:rPr>
        <w:t xml:space="preserve"> </w:t>
      </w:r>
      <w:r>
        <w:rPr>
          <w:sz w:val="21"/>
        </w:rPr>
        <w:t>отказа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пациента</w:t>
      </w:r>
      <w:r>
        <w:rPr>
          <w:spacing w:val="1"/>
          <w:sz w:val="21"/>
        </w:rPr>
        <w:t xml:space="preserve"> </w:t>
      </w:r>
      <w:r>
        <w:rPr>
          <w:sz w:val="21"/>
        </w:rPr>
        <w:t>от</w:t>
      </w:r>
      <w:r>
        <w:rPr>
          <w:spacing w:val="1"/>
          <w:sz w:val="21"/>
        </w:rPr>
        <w:t xml:space="preserve"> </w:t>
      </w:r>
      <w:r>
        <w:rPr>
          <w:sz w:val="21"/>
        </w:rPr>
        <w:t>получения</w:t>
      </w:r>
      <w:r>
        <w:rPr>
          <w:spacing w:val="1"/>
          <w:sz w:val="21"/>
        </w:rPr>
        <w:t xml:space="preserve"> </w:t>
      </w:r>
      <w:r>
        <w:rPr>
          <w:sz w:val="21"/>
        </w:rPr>
        <w:t>информации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состоянии</w:t>
      </w:r>
      <w:r>
        <w:rPr>
          <w:spacing w:val="1"/>
          <w:sz w:val="21"/>
        </w:rPr>
        <w:t xml:space="preserve"> </w:t>
      </w:r>
      <w:r>
        <w:rPr>
          <w:sz w:val="21"/>
        </w:rPr>
        <w:t>своего</w:t>
      </w:r>
      <w:r>
        <w:rPr>
          <w:spacing w:val="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1"/>
          <w:sz w:val="21"/>
        </w:rPr>
        <w:t xml:space="preserve"> </w:t>
      </w:r>
      <w:r>
        <w:rPr>
          <w:sz w:val="21"/>
        </w:rPr>
        <w:t>об</w:t>
      </w:r>
      <w:r>
        <w:rPr>
          <w:spacing w:val="1"/>
          <w:sz w:val="21"/>
        </w:rPr>
        <w:t xml:space="preserve"> </w:t>
      </w:r>
      <w:r>
        <w:rPr>
          <w:sz w:val="21"/>
        </w:rPr>
        <w:t>этом</w:t>
      </w:r>
      <w:r>
        <w:rPr>
          <w:spacing w:val="1"/>
          <w:sz w:val="21"/>
        </w:rPr>
        <w:t xml:space="preserve"> </w:t>
      </w:r>
      <w:r>
        <w:rPr>
          <w:sz w:val="21"/>
        </w:rPr>
        <w:t>делается</w:t>
      </w:r>
      <w:r>
        <w:rPr>
          <w:spacing w:val="1"/>
          <w:sz w:val="21"/>
        </w:rPr>
        <w:t xml:space="preserve"> </w:t>
      </w:r>
      <w:r>
        <w:rPr>
          <w:sz w:val="21"/>
        </w:rPr>
        <w:t>соответствующая</w:t>
      </w:r>
      <w:r>
        <w:rPr>
          <w:spacing w:val="-2"/>
          <w:sz w:val="21"/>
        </w:rPr>
        <w:t xml:space="preserve"> </w:t>
      </w:r>
      <w:r>
        <w:rPr>
          <w:sz w:val="21"/>
        </w:rPr>
        <w:t>запись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2"/>
          <w:sz w:val="21"/>
        </w:rPr>
        <w:t xml:space="preserve"> </w:t>
      </w:r>
      <w:r>
        <w:rPr>
          <w:sz w:val="21"/>
        </w:rPr>
        <w:t>медицинской</w:t>
      </w:r>
      <w:r>
        <w:rPr>
          <w:spacing w:val="-2"/>
          <w:sz w:val="21"/>
        </w:rPr>
        <w:t xml:space="preserve"> </w:t>
      </w:r>
      <w:r>
        <w:rPr>
          <w:sz w:val="21"/>
        </w:rPr>
        <w:t>документации.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98"/>
        </w:tabs>
        <w:ind w:right="110" w:firstLine="0"/>
        <w:jc w:val="both"/>
        <w:rPr>
          <w:sz w:val="21"/>
        </w:rPr>
      </w:pPr>
      <w:r>
        <w:rPr>
          <w:sz w:val="21"/>
        </w:rPr>
        <w:t>Пациент имеет право непосредственно знакомиться с медицинской документацией, отражающей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состояние</w:t>
      </w:r>
      <w:r>
        <w:rPr>
          <w:spacing w:val="1"/>
          <w:sz w:val="21"/>
        </w:rPr>
        <w:t xml:space="preserve"> </w:t>
      </w:r>
      <w:r>
        <w:rPr>
          <w:sz w:val="21"/>
        </w:rPr>
        <w:t>его</w:t>
      </w:r>
      <w:r>
        <w:rPr>
          <w:spacing w:val="1"/>
          <w:sz w:val="21"/>
        </w:rPr>
        <w:t xml:space="preserve"> </w:t>
      </w:r>
      <w:r>
        <w:rPr>
          <w:sz w:val="21"/>
        </w:rPr>
        <w:t>здоровья,</w:t>
      </w:r>
      <w:r>
        <w:rPr>
          <w:spacing w:val="1"/>
          <w:sz w:val="21"/>
        </w:rPr>
        <w:t xml:space="preserve"> </w:t>
      </w:r>
      <w:r>
        <w:rPr>
          <w:sz w:val="21"/>
        </w:rPr>
        <w:t>и</w:t>
      </w:r>
      <w:r>
        <w:rPr>
          <w:spacing w:val="1"/>
          <w:sz w:val="21"/>
        </w:rPr>
        <w:t xml:space="preserve"> </w:t>
      </w:r>
      <w:r>
        <w:rPr>
          <w:sz w:val="21"/>
        </w:rPr>
        <w:t>получать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основании</w:t>
      </w:r>
      <w:r>
        <w:rPr>
          <w:spacing w:val="1"/>
          <w:sz w:val="21"/>
        </w:rPr>
        <w:t xml:space="preserve"> </w:t>
      </w:r>
      <w:r>
        <w:rPr>
          <w:sz w:val="21"/>
        </w:rPr>
        <w:t>такой</w:t>
      </w:r>
      <w:r>
        <w:rPr>
          <w:spacing w:val="1"/>
          <w:sz w:val="21"/>
        </w:rPr>
        <w:t xml:space="preserve"> </w:t>
      </w:r>
      <w:r>
        <w:rPr>
          <w:sz w:val="21"/>
        </w:rPr>
        <w:t>документации</w:t>
      </w:r>
      <w:r>
        <w:rPr>
          <w:spacing w:val="1"/>
          <w:sz w:val="21"/>
        </w:rPr>
        <w:t xml:space="preserve"> </w:t>
      </w:r>
      <w:r>
        <w:rPr>
          <w:sz w:val="21"/>
        </w:rPr>
        <w:t>консультации</w:t>
      </w:r>
      <w:r>
        <w:rPr>
          <w:spacing w:val="1"/>
          <w:sz w:val="21"/>
        </w:rPr>
        <w:t xml:space="preserve"> </w:t>
      </w:r>
      <w:r>
        <w:rPr>
          <w:sz w:val="21"/>
        </w:rPr>
        <w:t>у</w:t>
      </w:r>
      <w:r>
        <w:rPr>
          <w:spacing w:val="1"/>
          <w:sz w:val="21"/>
        </w:rPr>
        <w:t xml:space="preserve"> </w:t>
      </w:r>
      <w:r>
        <w:rPr>
          <w:sz w:val="21"/>
        </w:rPr>
        <w:t>других</w:t>
      </w:r>
      <w:r>
        <w:rPr>
          <w:spacing w:val="1"/>
          <w:sz w:val="21"/>
        </w:rPr>
        <w:t xml:space="preserve"> </w:t>
      </w:r>
      <w:r>
        <w:rPr>
          <w:sz w:val="21"/>
        </w:rPr>
        <w:t>специалистов.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34"/>
        </w:tabs>
        <w:ind w:right="102" w:firstLine="0"/>
        <w:jc w:val="both"/>
        <w:rPr>
          <w:sz w:val="21"/>
        </w:rPr>
      </w:pPr>
      <w:r>
        <w:rPr>
          <w:sz w:val="21"/>
        </w:rPr>
        <w:t>Пациент</w:t>
      </w:r>
      <w:r>
        <w:rPr>
          <w:spacing w:val="1"/>
          <w:sz w:val="21"/>
        </w:rPr>
        <w:t xml:space="preserve"> </w:t>
      </w:r>
      <w:r>
        <w:rPr>
          <w:sz w:val="21"/>
        </w:rPr>
        <w:t>имеет</w:t>
      </w:r>
      <w:r>
        <w:rPr>
          <w:spacing w:val="1"/>
          <w:sz w:val="21"/>
        </w:rPr>
        <w:t xml:space="preserve"> </w:t>
      </w:r>
      <w:r>
        <w:rPr>
          <w:sz w:val="21"/>
        </w:rPr>
        <w:t>право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основании</w:t>
      </w:r>
      <w:r>
        <w:rPr>
          <w:spacing w:val="1"/>
          <w:sz w:val="21"/>
        </w:rPr>
        <w:t xml:space="preserve"> </w:t>
      </w:r>
      <w:r>
        <w:rPr>
          <w:sz w:val="21"/>
        </w:rPr>
        <w:t>письменного</w:t>
      </w:r>
      <w:r>
        <w:rPr>
          <w:spacing w:val="1"/>
          <w:sz w:val="21"/>
        </w:rPr>
        <w:t xml:space="preserve"> </w:t>
      </w:r>
      <w:r>
        <w:rPr>
          <w:sz w:val="21"/>
        </w:rPr>
        <w:t>заявления</w:t>
      </w:r>
      <w:r>
        <w:rPr>
          <w:spacing w:val="1"/>
          <w:sz w:val="21"/>
        </w:rPr>
        <w:t xml:space="preserve"> </w:t>
      </w:r>
      <w:r>
        <w:rPr>
          <w:sz w:val="21"/>
        </w:rPr>
        <w:t>получать</w:t>
      </w:r>
      <w:r>
        <w:rPr>
          <w:spacing w:val="1"/>
          <w:sz w:val="21"/>
        </w:rPr>
        <w:t xml:space="preserve"> </w:t>
      </w:r>
      <w:r>
        <w:rPr>
          <w:sz w:val="21"/>
        </w:rPr>
        <w:t>отражающие</w:t>
      </w:r>
      <w:r>
        <w:rPr>
          <w:spacing w:val="1"/>
          <w:sz w:val="21"/>
        </w:rPr>
        <w:t xml:space="preserve"> </w:t>
      </w:r>
      <w:r>
        <w:rPr>
          <w:sz w:val="21"/>
        </w:rPr>
        <w:t>состояние</w:t>
      </w:r>
      <w:r>
        <w:rPr>
          <w:spacing w:val="1"/>
          <w:sz w:val="21"/>
        </w:rPr>
        <w:t xml:space="preserve"> </w:t>
      </w:r>
      <w:r>
        <w:rPr>
          <w:sz w:val="21"/>
        </w:rPr>
        <w:t>здоровья медицинские документы, их копии и выписки из медицинских документов в 30 (тридцати)</w:t>
      </w:r>
      <w:r>
        <w:rPr>
          <w:spacing w:val="1"/>
          <w:sz w:val="21"/>
        </w:rPr>
        <w:t xml:space="preserve"> </w:t>
      </w:r>
      <w:proofErr w:type="spellStart"/>
      <w:r>
        <w:rPr>
          <w:sz w:val="21"/>
        </w:rPr>
        <w:t>дневный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срок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с даты</w:t>
      </w:r>
      <w:r>
        <w:rPr>
          <w:spacing w:val="-3"/>
          <w:sz w:val="21"/>
        </w:rPr>
        <w:t xml:space="preserve"> </w:t>
      </w:r>
      <w:r>
        <w:rPr>
          <w:sz w:val="21"/>
        </w:rPr>
        <w:t>поступления</w:t>
      </w:r>
      <w:proofErr w:type="gramEnd"/>
      <w:r>
        <w:rPr>
          <w:spacing w:val="-4"/>
          <w:sz w:val="21"/>
        </w:rPr>
        <w:t xml:space="preserve"> </w:t>
      </w:r>
      <w:r>
        <w:rPr>
          <w:sz w:val="21"/>
        </w:rPr>
        <w:t>в</w:t>
      </w:r>
      <w:r>
        <w:rPr>
          <w:spacing w:val="1"/>
          <w:sz w:val="21"/>
        </w:rPr>
        <w:t xml:space="preserve"> </w:t>
      </w:r>
      <w:r>
        <w:rPr>
          <w:sz w:val="21"/>
        </w:rPr>
        <w:t>Клинику</w:t>
      </w:r>
      <w:r>
        <w:rPr>
          <w:spacing w:val="-5"/>
          <w:sz w:val="21"/>
        </w:rPr>
        <w:t xml:space="preserve"> </w:t>
      </w:r>
      <w:r>
        <w:rPr>
          <w:sz w:val="21"/>
        </w:rPr>
        <w:t>соответствующего заявления.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4"/>
        </w:tabs>
        <w:ind w:right="106" w:firstLine="0"/>
        <w:jc w:val="both"/>
        <w:rPr>
          <w:sz w:val="21"/>
        </w:rPr>
      </w:pPr>
      <w:r>
        <w:rPr>
          <w:sz w:val="21"/>
        </w:rPr>
        <w:t>В отношении лиц, признанных в установленном законом порядке недееспособными, информация о</w:t>
      </w:r>
      <w:r>
        <w:rPr>
          <w:spacing w:val="-50"/>
          <w:sz w:val="21"/>
        </w:rPr>
        <w:t xml:space="preserve"> </w:t>
      </w:r>
      <w:r>
        <w:rPr>
          <w:sz w:val="21"/>
        </w:rPr>
        <w:t>состоянии</w:t>
      </w:r>
      <w:r>
        <w:rPr>
          <w:spacing w:val="1"/>
          <w:sz w:val="21"/>
        </w:rPr>
        <w:t xml:space="preserve"> </w:t>
      </w:r>
      <w:r>
        <w:rPr>
          <w:sz w:val="21"/>
        </w:rPr>
        <w:t>здоровья</w:t>
      </w:r>
      <w:r>
        <w:rPr>
          <w:spacing w:val="1"/>
          <w:sz w:val="21"/>
        </w:rPr>
        <w:t xml:space="preserve"> </w:t>
      </w:r>
      <w:r>
        <w:rPr>
          <w:sz w:val="21"/>
        </w:rPr>
        <w:t>пациента</w:t>
      </w:r>
      <w:r>
        <w:rPr>
          <w:spacing w:val="1"/>
          <w:sz w:val="21"/>
        </w:rPr>
        <w:t xml:space="preserve"> </w:t>
      </w:r>
      <w:r>
        <w:rPr>
          <w:sz w:val="21"/>
        </w:rPr>
        <w:t>предоставляется</w:t>
      </w:r>
      <w:r>
        <w:rPr>
          <w:spacing w:val="1"/>
          <w:sz w:val="21"/>
        </w:rPr>
        <w:t xml:space="preserve"> </w:t>
      </w:r>
      <w:r>
        <w:rPr>
          <w:sz w:val="21"/>
        </w:rPr>
        <w:t>их</w:t>
      </w:r>
      <w:r>
        <w:rPr>
          <w:spacing w:val="1"/>
          <w:sz w:val="21"/>
        </w:rPr>
        <w:t xml:space="preserve"> </w:t>
      </w:r>
      <w:r>
        <w:rPr>
          <w:sz w:val="21"/>
        </w:rPr>
        <w:t>законному</w:t>
      </w:r>
      <w:r>
        <w:rPr>
          <w:spacing w:val="1"/>
          <w:sz w:val="21"/>
        </w:rPr>
        <w:t xml:space="preserve"> </w:t>
      </w:r>
      <w:r w:rsidR="0018622B">
        <w:rPr>
          <w:sz w:val="21"/>
        </w:rPr>
        <w:t>представителю</w:t>
      </w:r>
      <w:r>
        <w:rPr>
          <w:spacing w:val="1"/>
          <w:sz w:val="21"/>
        </w:rPr>
        <w:t xml:space="preserve"> </w:t>
      </w:r>
      <w:r>
        <w:rPr>
          <w:sz w:val="21"/>
        </w:rPr>
        <w:t>на</w:t>
      </w:r>
      <w:r>
        <w:rPr>
          <w:spacing w:val="1"/>
          <w:sz w:val="21"/>
        </w:rPr>
        <w:t xml:space="preserve"> </w:t>
      </w:r>
      <w:r>
        <w:rPr>
          <w:sz w:val="21"/>
        </w:rPr>
        <w:t>основании</w:t>
      </w:r>
      <w:r>
        <w:rPr>
          <w:spacing w:val="1"/>
          <w:sz w:val="21"/>
        </w:rPr>
        <w:t xml:space="preserve"> </w:t>
      </w:r>
      <w:r>
        <w:rPr>
          <w:sz w:val="21"/>
        </w:rPr>
        <w:t>подтверждающих</w:t>
      </w:r>
      <w:r>
        <w:rPr>
          <w:spacing w:val="-1"/>
          <w:sz w:val="21"/>
        </w:rPr>
        <w:t xml:space="preserve"> </w:t>
      </w:r>
      <w:r>
        <w:rPr>
          <w:sz w:val="21"/>
        </w:rPr>
        <w:t>документов</w:t>
      </w:r>
      <w:r>
        <w:rPr>
          <w:spacing w:val="1"/>
          <w:sz w:val="21"/>
        </w:rPr>
        <w:t xml:space="preserve"> </w:t>
      </w:r>
      <w:r>
        <w:rPr>
          <w:sz w:val="21"/>
        </w:rPr>
        <w:t>о</w:t>
      </w:r>
      <w:r>
        <w:rPr>
          <w:spacing w:val="-3"/>
          <w:sz w:val="21"/>
        </w:rPr>
        <w:t xml:space="preserve"> </w:t>
      </w:r>
      <w:r>
        <w:rPr>
          <w:sz w:val="21"/>
        </w:rPr>
        <w:t>законном представительстве.</w:t>
      </w:r>
    </w:p>
    <w:p w:rsidR="00B07DF9" w:rsidRDefault="00B07DF9">
      <w:pPr>
        <w:pStyle w:val="a3"/>
        <w:spacing w:before="3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96"/>
        </w:tabs>
        <w:ind w:right="106" w:firstLine="0"/>
        <w:jc w:val="both"/>
        <w:rPr>
          <w:sz w:val="21"/>
        </w:rPr>
      </w:pPr>
      <w:r>
        <w:rPr>
          <w:sz w:val="21"/>
        </w:rPr>
        <w:t>Информация, содержащаяся в медицинской документации, составляет врачебную тайну и может</w:t>
      </w:r>
      <w:r>
        <w:rPr>
          <w:spacing w:val="1"/>
          <w:sz w:val="21"/>
        </w:rPr>
        <w:t xml:space="preserve"> </w:t>
      </w:r>
      <w:r>
        <w:rPr>
          <w:sz w:val="21"/>
        </w:rPr>
        <w:t>предоставляться</w:t>
      </w:r>
      <w:r>
        <w:rPr>
          <w:spacing w:val="-5"/>
          <w:sz w:val="21"/>
        </w:rPr>
        <w:t xml:space="preserve"> </w:t>
      </w:r>
      <w:r>
        <w:rPr>
          <w:sz w:val="21"/>
        </w:rPr>
        <w:t>без</w:t>
      </w:r>
      <w:r>
        <w:rPr>
          <w:spacing w:val="-1"/>
          <w:sz w:val="21"/>
        </w:rPr>
        <w:t xml:space="preserve"> </w:t>
      </w:r>
      <w:r>
        <w:rPr>
          <w:sz w:val="21"/>
        </w:rPr>
        <w:t>согласия</w:t>
      </w:r>
      <w:r>
        <w:rPr>
          <w:spacing w:val="-2"/>
          <w:sz w:val="21"/>
        </w:rPr>
        <w:t xml:space="preserve"> </w:t>
      </w:r>
      <w:r>
        <w:rPr>
          <w:sz w:val="21"/>
        </w:rPr>
        <w:t>пациента</w:t>
      </w:r>
      <w:r>
        <w:rPr>
          <w:spacing w:val="-1"/>
          <w:sz w:val="21"/>
        </w:rPr>
        <w:t xml:space="preserve"> </w:t>
      </w:r>
      <w:r>
        <w:rPr>
          <w:sz w:val="21"/>
        </w:rPr>
        <w:t>по</w:t>
      </w:r>
      <w:r>
        <w:rPr>
          <w:spacing w:val="-1"/>
          <w:sz w:val="21"/>
        </w:rPr>
        <w:t xml:space="preserve"> </w:t>
      </w:r>
      <w:r>
        <w:rPr>
          <w:sz w:val="21"/>
        </w:rPr>
        <w:t>основаниям,</w:t>
      </w:r>
      <w:r>
        <w:rPr>
          <w:spacing w:val="-1"/>
          <w:sz w:val="21"/>
        </w:rPr>
        <w:t xml:space="preserve"> </w:t>
      </w:r>
      <w:r>
        <w:rPr>
          <w:sz w:val="21"/>
        </w:rPr>
        <w:t>предусмотренным</w:t>
      </w:r>
      <w:r>
        <w:rPr>
          <w:spacing w:val="-1"/>
          <w:sz w:val="21"/>
        </w:rPr>
        <w:t xml:space="preserve"> </w:t>
      </w:r>
      <w:r>
        <w:rPr>
          <w:sz w:val="21"/>
        </w:rPr>
        <w:t>законодательством</w:t>
      </w:r>
      <w:r>
        <w:rPr>
          <w:spacing w:val="-3"/>
          <w:sz w:val="21"/>
        </w:rPr>
        <w:t xml:space="preserve"> </w:t>
      </w:r>
      <w:r>
        <w:rPr>
          <w:sz w:val="21"/>
        </w:rPr>
        <w:t>РФ.</w:t>
      </w:r>
    </w:p>
    <w:p w:rsidR="00B07DF9" w:rsidRDefault="00B07DF9">
      <w:pPr>
        <w:pStyle w:val="a3"/>
        <w:spacing w:before="9"/>
        <w:rPr>
          <w:sz w:val="24"/>
        </w:rPr>
      </w:pPr>
    </w:p>
    <w:p w:rsidR="00B07DF9" w:rsidRDefault="00810D64">
      <w:pPr>
        <w:pStyle w:val="1"/>
        <w:numPr>
          <w:ilvl w:val="0"/>
          <w:numId w:val="2"/>
        </w:numPr>
        <w:tabs>
          <w:tab w:val="left" w:pos="314"/>
        </w:tabs>
        <w:jc w:val="both"/>
      </w:pPr>
      <w:r>
        <w:t>График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Клиники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лиц</w:t>
      </w:r>
    </w:p>
    <w:p w:rsidR="00B07DF9" w:rsidRDefault="00B07DF9">
      <w:pPr>
        <w:pStyle w:val="a3"/>
        <w:spacing w:before="1"/>
        <w:rPr>
          <w:b/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01"/>
        </w:tabs>
        <w:ind w:right="108" w:firstLine="0"/>
        <w:jc w:val="both"/>
        <w:rPr>
          <w:sz w:val="21"/>
        </w:rPr>
      </w:pPr>
      <w:r>
        <w:rPr>
          <w:sz w:val="21"/>
        </w:rPr>
        <w:t>График работы Клиники и ее должностных лиц определяется правилами внутреннего трудового</w:t>
      </w:r>
      <w:r>
        <w:rPr>
          <w:spacing w:val="1"/>
          <w:sz w:val="21"/>
        </w:rPr>
        <w:t xml:space="preserve"> </w:t>
      </w:r>
      <w:r>
        <w:rPr>
          <w:sz w:val="21"/>
        </w:rPr>
        <w:t>распорядка</w:t>
      </w:r>
      <w:r>
        <w:rPr>
          <w:spacing w:val="-3"/>
          <w:sz w:val="21"/>
        </w:rPr>
        <w:t xml:space="preserve"> </w:t>
      </w:r>
      <w:r>
        <w:rPr>
          <w:sz w:val="21"/>
        </w:rPr>
        <w:t>Клиники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2"/>
          <w:sz w:val="21"/>
        </w:rPr>
        <w:t xml:space="preserve"> </w:t>
      </w:r>
      <w:r>
        <w:rPr>
          <w:sz w:val="21"/>
        </w:rPr>
        <w:t>соответствии</w:t>
      </w:r>
      <w:r>
        <w:rPr>
          <w:spacing w:val="-3"/>
          <w:sz w:val="21"/>
        </w:rPr>
        <w:t xml:space="preserve"> </w:t>
      </w:r>
      <w:r>
        <w:rPr>
          <w:sz w:val="21"/>
        </w:rPr>
        <w:t>с нормами трудового</w:t>
      </w:r>
      <w:r>
        <w:rPr>
          <w:spacing w:val="-3"/>
          <w:sz w:val="21"/>
        </w:rPr>
        <w:t xml:space="preserve"> </w:t>
      </w:r>
      <w:r>
        <w:rPr>
          <w:sz w:val="21"/>
        </w:rPr>
        <w:t>права.</w:t>
      </w:r>
    </w:p>
    <w:p w:rsidR="00B07DF9" w:rsidRDefault="00B07DF9">
      <w:pPr>
        <w:jc w:val="both"/>
        <w:rPr>
          <w:sz w:val="21"/>
        </w:rPr>
        <w:sectPr w:rsidR="00B07DF9">
          <w:pgSz w:w="11910" w:h="16840"/>
          <w:pgMar w:top="1040" w:right="740" w:bottom="280" w:left="1600" w:header="720" w:footer="720" w:gutter="0"/>
          <w:cols w:space="720"/>
        </w:sect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7"/>
        </w:tabs>
        <w:spacing w:before="68"/>
        <w:ind w:right="107" w:firstLine="0"/>
        <w:jc w:val="both"/>
        <w:rPr>
          <w:sz w:val="21"/>
        </w:rPr>
      </w:pPr>
      <w:r>
        <w:rPr>
          <w:sz w:val="21"/>
        </w:rPr>
        <w:t>Режим работы Клиники и ее должностных лиц определяет время начала и окончания рабочего дня</w:t>
      </w:r>
      <w:r>
        <w:rPr>
          <w:spacing w:val="1"/>
          <w:sz w:val="21"/>
        </w:rPr>
        <w:t xml:space="preserve"> </w:t>
      </w:r>
      <w:r>
        <w:rPr>
          <w:sz w:val="21"/>
        </w:rPr>
        <w:t>(смены), а также рабочие и выходные дни, время обеденного и других перерывов, последовательность</w:t>
      </w:r>
      <w:r>
        <w:rPr>
          <w:spacing w:val="1"/>
          <w:sz w:val="21"/>
        </w:rPr>
        <w:t xml:space="preserve"> </w:t>
      </w:r>
      <w:r>
        <w:rPr>
          <w:sz w:val="21"/>
        </w:rPr>
        <w:t>чередования</w:t>
      </w:r>
      <w:r>
        <w:rPr>
          <w:spacing w:val="-4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-3"/>
          <w:sz w:val="21"/>
        </w:rPr>
        <w:t xml:space="preserve"> </w:t>
      </w:r>
      <w:r>
        <w:rPr>
          <w:sz w:val="21"/>
        </w:rPr>
        <w:t>по сменам,</w:t>
      </w:r>
      <w:r>
        <w:rPr>
          <w:spacing w:val="-2"/>
          <w:sz w:val="21"/>
        </w:rPr>
        <w:t xml:space="preserve"> </w:t>
      </w:r>
      <w:r>
        <w:rPr>
          <w:sz w:val="21"/>
        </w:rPr>
        <w:t>а также рабочее</w:t>
      </w:r>
      <w:r>
        <w:rPr>
          <w:spacing w:val="-3"/>
          <w:sz w:val="21"/>
        </w:rPr>
        <w:t xml:space="preserve"> </w:t>
      </w:r>
      <w:r>
        <w:rPr>
          <w:sz w:val="21"/>
        </w:rPr>
        <w:t>время</w:t>
      </w:r>
      <w:r>
        <w:rPr>
          <w:spacing w:val="-1"/>
          <w:sz w:val="21"/>
        </w:rPr>
        <w:t xml:space="preserve"> </w:t>
      </w:r>
      <w:r>
        <w:rPr>
          <w:sz w:val="21"/>
        </w:rPr>
        <w:t>должностных</w:t>
      </w:r>
      <w:r>
        <w:rPr>
          <w:spacing w:val="-3"/>
          <w:sz w:val="21"/>
        </w:rPr>
        <w:t xml:space="preserve"> </w:t>
      </w:r>
      <w:r>
        <w:rPr>
          <w:sz w:val="21"/>
        </w:rPr>
        <w:t>лиц.</w:t>
      </w:r>
    </w:p>
    <w:p w:rsidR="00B07DF9" w:rsidRDefault="00B07DF9">
      <w:pPr>
        <w:pStyle w:val="a3"/>
        <w:spacing w:before="5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683"/>
        </w:tabs>
        <w:ind w:right="108" w:firstLine="0"/>
        <w:jc w:val="both"/>
        <w:rPr>
          <w:sz w:val="21"/>
        </w:rPr>
      </w:pPr>
      <w:r>
        <w:rPr>
          <w:sz w:val="21"/>
        </w:rPr>
        <w:t xml:space="preserve">Индивидуальные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нормы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нагрузки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персонала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(график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работы),    график   </w:t>
      </w:r>
      <w:r>
        <w:rPr>
          <w:spacing w:val="1"/>
          <w:sz w:val="21"/>
        </w:rPr>
        <w:t xml:space="preserve"> </w:t>
      </w:r>
      <w:r>
        <w:rPr>
          <w:sz w:val="21"/>
        </w:rPr>
        <w:t xml:space="preserve">и   </w:t>
      </w:r>
      <w:r>
        <w:rPr>
          <w:spacing w:val="1"/>
          <w:sz w:val="21"/>
        </w:rPr>
        <w:t xml:space="preserve"> </w:t>
      </w:r>
      <w:r>
        <w:rPr>
          <w:sz w:val="21"/>
        </w:rPr>
        <w:t>режим</w:t>
      </w:r>
      <w:r>
        <w:rPr>
          <w:spacing w:val="1"/>
          <w:sz w:val="21"/>
        </w:rPr>
        <w:t xml:space="preserve"> </w:t>
      </w:r>
      <w:r>
        <w:rPr>
          <w:sz w:val="21"/>
        </w:rPr>
        <w:t>работы</w:t>
      </w:r>
      <w:r>
        <w:rPr>
          <w:spacing w:val="52"/>
          <w:sz w:val="21"/>
        </w:rPr>
        <w:t xml:space="preserve"> </w:t>
      </w:r>
      <w:r>
        <w:rPr>
          <w:sz w:val="21"/>
        </w:rPr>
        <w:t>устанавливаются</w:t>
      </w:r>
      <w:r>
        <w:rPr>
          <w:spacing w:val="-1"/>
          <w:sz w:val="21"/>
        </w:rPr>
        <w:t xml:space="preserve"> </w:t>
      </w:r>
      <w:r>
        <w:rPr>
          <w:sz w:val="21"/>
        </w:rPr>
        <w:t>и</w:t>
      </w:r>
      <w:r>
        <w:rPr>
          <w:spacing w:val="-2"/>
          <w:sz w:val="21"/>
        </w:rPr>
        <w:t xml:space="preserve"> </w:t>
      </w:r>
      <w:r>
        <w:rPr>
          <w:sz w:val="21"/>
        </w:rPr>
        <w:t>утверждаются</w:t>
      </w:r>
      <w:r>
        <w:rPr>
          <w:spacing w:val="-1"/>
          <w:sz w:val="21"/>
        </w:rPr>
        <w:t xml:space="preserve"> </w:t>
      </w:r>
      <w:r>
        <w:rPr>
          <w:sz w:val="21"/>
        </w:rPr>
        <w:t>главным</w:t>
      </w:r>
      <w:r>
        <w:rPr>
          <w:spacing w:val="-2"/>
          <w:sz w:val="21"/>
        </w:rPr>
        <w:t xml:space="preserve"> </w:t>
      </w:r>
      <w:r>
        <w:rPr>
          <w:sz w:val="21"/>
        </w:rPr>
        <w:t>врачом.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479"/>
        </w:tabs>
        <w:ind w:right="103" w:firstLine="0"/>
        <w:jc w:val="both"/>
        <w:rPr>
          <w:sz w:val="21"/>
        </w:rPr>
      </w:pPr>
      <w:r>
        <w:rPr>
          <w:sz w:val="21"/>
        </w:rPr>
        <w:t>Прием населения (больных и их родственников) главным врачом осуществляется в установленные</w:t>
      </w:r>
      <w:r>
        <w:rPr>
          <w:spacing w:val="1"/>
          <w:sz w:val="21"/>
        </w:rPr>
        <w:t xml:space="preserve"> </w:t>
      </w:r>
      <w:r>
        <w:rPr>
          <w:sz w:val="21"/>
        </w:rPr>
        <w:t>часы приема. Информацию о часах приема можно узнать в регистратурах клиник в устной форме, в том</w:t>
      </w:r>
      <w:r>
        <w:rPr>
          <w:spacing w:val="-51"/>
          <w:sz w:val="21"/>
        </w:rPr>
        <w:t xml:space="preserve"> </w:t>
      </w:r>
      <w:r>
        <w:rPr>
          <w:sz w:val="21"/>
        </w:rPr>
        <w:t>числе</w:t>
      </w:r>
      <w:r>
        <w:rPr>
          <w:spacing w:val="-1"/>
          <w:sz w:val="21"/>
        </w:rPr>
        <w:t xml:space="preserve"> </w:t>
      </w:r>
      <w:r>
        <w:rPr>
          <w:sz w:val="21"/>
        </w:rPr>
        <w:t>по</w:t>
      </w:r>
      <w:r>
        <w:rPr>
          <w:spacing w:val="-1"/>
          <w:sz w:val="21"/>
        </w:rPr>
        <w:t xml:space="preserve"> </w:t>
      </w:r>
      <w:r>
        <w:rPr>
          <w:sz w:val="21"/>
        </w:rPr>
        <w:t>телефону,</w:t>
      </w:r>
      <w:r>
        <w:rPr>
          <w:spacing w:val="-1"/>
          <w:sz w:val="21"/>
        </w:rPr>
        <w:t xml:space="preserve"> </w:t>
      </w:r>
      <w:r>
        <w:rPr>
          <w:sz w:val="21"/>
        </w:rPr>
        <w:t>с помощью</w:t>
      </w:r>
      <w:r>
        <w:rPr>
          <w:spacing w:val="-3"/>
          <w:sz w:val="21"/>
        </w:rPr>
        <w:t xml:space="preserve"> </w:t>
      </w:r>
      <w:r>
        <w:rPr>
          <w:sz w:val="21"/>
        </w:rPr>
        <w:t>информационных</w:t>
      </w:r>
      <w:r>
        <w:rPr>
          <w:spacing w:val="-2"/>
          <w:sz w:val="21"/>
        </w:rPr>
        <w:t xml:space="preserve"> </w:t>
      </w:r>
      <w:r>
        <w:rPr>
          <w:sz w:val="21"/>
        </w:rPr>
        <w:t>материалов,</w:t>
      </w:r>
      <w:r>
        <w:rPr>
          <w:spacing w:val="-1"/>
          <w:sz w:val="21"/>
        </w:rPr>
        <w:t xml:space="preserve"> </w:t>
      </w:r>
      <w:r>
        <w:rPr>
          <w:sz w:val="21"/>
        </w:rPr>
        <w:t>расположенных</w:t>
      </w:r>
      <w:r>
        <w:rPr>
          <w:spacing w:val="-3"/>
          <w:sz w:val="21"/>
        </w:rPr>
        <w:t xml:space="preserve"> </w:t>
      </w:r>
      <w:r>
        <w:rPr>
          <w:sz w:val="21"/>
        </w:rPr>
        <w:t>в</w:t>
      </w:r>
      <w:r>
        <w:rPr>
          <w:spacing w:val="-3"/>
          <w:sz w:val="21"/>
        </w:rPr>
        <w:t xml:space="preserve"> </w:t>
      </w:r>
      <w:r>
        <w:rPr>
          <w:sz w:val="21"/>
        </w:rPr>
        <w:t>холлах</w:t>
      </w:r>
      <w:r>
        <w:rPr>
          <w:spacing w:val="-1"/>
          <w:sz w:val="21"/>
        </w:rPr>
        <w:t xml:space="preserve"> </w:t>
      </w:r>
      <w:r>
        <w:rPr>
          <w:sz w:val="21"/>
        </w:rPr>
        <w:t>клиник.</w:t>
      </w:r>
    </w:p>
    <w:p w:rsidR="00B07DF9" w:rsidRDefault="00B07DF9">
      <w:pPr>
        <w:pStyle w:val="a3"/>
        <w:spacing w:before="8"/>
        <w:rPr>
          <w:sz w:val="24"/>
        </w:rPr>
      </w:pPr>
    </w:p>
    <w:p w:rsidR="00B07DF9" w:rsidRDefault="00810D64">
      <w:pPr>
        <w:pStyle w:val="1"/>
        <w:numPr>
          <w:ilvl w:val="0"/>
          <w:numId w:val="2"/>
        </w:numPr>
        <w:tabs>
          <w:tab w:val="left" w:pos="314"/>
        </w:tabs>
        <w:jc w:val="both"/>
      </w:pP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медицинских</w:t>
      </w:r>
      <w:r>
        <w:rPr>
          <w:spacing w:val="-2"/>
        </w:rPr>
        <w:t xml:space="preserve"> </w:t>
      </w:r>
      <w:r>
        <w:t>услугах</w:t>
      </w:r>
    </w:p>
    <w:p w:rsidR="00B07DF9" w:rsidRDefault="00B07DF9">
      <w:pPr>
        <w:pStyle w:val="a3"/>
        <w:spacing w:before="1"/>
        <w:rPr>
          <w:b/>
          <w:sz w:val="24"/>
        </w:rPr>
      </w:pPr>
    </w:p>
    <w:p w:rsidR="00B07DF9" w:rsidRDefault="00810D64">
      <w:pPr>
        <w:pStyle w:val="a5"/>
        <w:numPr>
          <w:ilvl w:val="1"/>
          <w:numId w:val="2"/>
        </w:numPr>
        <w:tabs>
          <w:tab w:val="left" w:pos="518"/>
        </w:tabs>
        <w:ind w:right="103" w:firstLine="0"/>
        <w:jc w:val="both"/>
        <w:rPr>
          <w:sz w:val="21"/>
        </w:rPr>
      </w:pPr>
      <w:r>
        <w:rPr>
          <w:sz w:val="21"/>
        </w:rPr>
        <w:t>За медицинской помощью на платной основе может обратиться любой гражданин Российской</w:t>
      </w:r>
      <w:r>
        <w:rPr>
          <w:spacing w:val="1"/>
          <w:sz w:val="21"/>
        </w:rPr>
        <w:t xml:space="preserve"> </w:t>
      </w:r>
      <w:r>
        <w:rPr>
          <w:sz w:val="21"/>
        </w:rPr>
        <w:t>Федерации старше 18 лет, иностранные граждане, граждане, являющиеся законными представителями</w:t>
      </w:r>
      <w:r>
        <w:rPr>
          <w:spacing w:val="1"/>
          <w:sz w:val="21"/>
        </w:rPr>
        <w:t xml:space="preserve"> </w:t>
      </w:r>
      <w:r>
        <w:rPr>
          <w:sz w:val="21"/>
        </w:rPr>
        <w:t>не дееспособных или ограниченно дееспособных лиц в отношении подопечных</w:t>
      </w:r>
      <w:r>
        <w:rPr>
          <w:spacing w:val="1"/>
          <w:sz w:val="21"/>
        </w:rPr>
        <w:t xml:space="preserve"> </w:t>
      </w:r>
      <w:r>
        <w:rPr>
          <w:sz w:val="21"/>
        </w:rPr>
        <w:t>лиц.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3"/>
        <w:ind w:left="102" w:right="104"/>
        <w:jc w:val="both"/>
      </w:pPr>
      <w:r>
        <w:rPr>
          <w:spacing w:val="-1"/>
        </w:rPr>
        <w:t>С</w:t>
      </w:r>
      <w:r>
        <w:rPr>
          <w:spacing w:val="-10"/>
        </w:rPr>
        <w:t xml:space="preserve"> </w:t>
      </w:r>
      <w:r>
        <w:rPr>
          <w:spacing w:val="-1"/>
        </w:rPr>
        <w:t>пациентом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обязательном</w:t>
      </w:r>
      <w:r>
        <w:rPr>
          <w:spacing w:val="-10"/>
        </w:rPr>
        <w:t xml:space="preserve"> </w:t>
      </w:r>
      <w:r>
        <w:t>порядке</w:t>
      </w:r>
      <w:r>
        <w:rPr>
          <w:spacing w:val="-10"/>
        </w:rPr>
        <w:t xml:space="preserve"> </w:t>
      </w:r>
      <w:r>
        <w:t>заключается</w:t>
      </w:r>
      <w:r>
        <w:rPr>
          <w:spacing w:val="-2"/>
        </w:rPr>
        <w:t xml:space="preserve"> </w:t>
      </w:r>
      <w:r>
        <w:t>договор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оказание</w:t>
      </w:r>
      <w:r>
        <w:rPr>
          <w:spacing w:val="-11"/>
        </w:rPr>
        <w:t xml:space="preserve"> </w:t>
      </w:r>
      <w:r>
        <w:t>платных</w:t>
      </w:r>
      <w:r>
        <w:rPr>
          <w:spacing w:val="-13"/>
        </w:rPr>
        <w:t xml:space="preserve"> </w:t>
      </w:r>
      <w:r>
        <w:t>медицинских</w:t>
      </w:r>
      <w:r>
        <w:rPr>
          <w:spacing w:val="-10"/>
        </w:rPr>
        <w:t xml:space="preserve"> </w:t>
      </w:r>
      <w:r>
        <w:t>услуг.</w:t>
      </w:r>
      <w:r>
        <w:rPr>
          <w:spacing w:val="-11"/>
        </w:rPr>
        <w:t xml:space="preserve"> </w:t>
      </w:r>
      <w:r>
        <w:t>Для</w:t>
      </w:r>
      <w:r>
        <w:rPr>
          <w:spacing w:val="-50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пациенту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паспорт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удостоверяющий</w:t>
      </w:r>
      <w:r>
        <w:rPr>
          <w:spacing w:val="1"/>
        </w:rPr>
        <w:t xml:space="preserve"> </w:t>
      </w:r>
      <w:r>
        <w:t>личность.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3"/>
        <w:ind w:left="102" w:right="103"/>
        <w:jc w:val="both"/>
      </w:pPr>
      <w:r>
        <w:t>Все услуги на платной основе предоставляются в соответствии с действующей Лицензией в объеме</w:t>
      </w:r>
      <w:r>
        <w:rPr>
          <w:spacing w:val="1"/>
        </w:rPr>
        <w:t xml:space="preserve"> </w:t>
      </w:r>
      <w:r>
        <w:t>амбулаторно-поликлинической</w:t>
      </w:r>
      <w:r>
        <w:rPr>
          <w:spacing w:val="-1"/>
        </w:rPr>
        <w:t xml:space="preserve"> </w:t>
      </w:r>
      <w:r>
        <w:t>помощи.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3"/>
        <w:ind w:left="102"/>
        <w:jc w:val="both"/>
      </w:pPr>
      <w:r>
        <w:t>Стоимость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6"/>
        </w:rPr>
        <w:t xml:space="preserve"> </w:t>
      </w:r>
      <w:r>
        <w:t>согласно</w:t>
      </w:r>
      <w:r>
        <w:rPr>
          <w:spacing w:val="-5"/>
        </w:rPr>
        <w:t xml:space="preserve"> </w:t>
      </w:r>
      <w:r>
        <w:t>действующему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Клинику</w:t>
      </w:r>
      <w:r>
        <w:rPr>
          <w:spacing w:val="-6"/>
        </w:rPr>
        <w:t xml:space="preserve"> </w:t>
      </w:r>
      <w:r>
        <w:t>Прейскуранту.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3"/>
        <w:ind w:left="102" w:right="107"/>
        <w:jc w:val="both"/>
      </w:pPr>
      <w:r>
        <w:t>Ознакомиться с ценами на платные медицинские услуги можно у администраторов в регистратуре</w:t>
      </w:r>
      <w:r>
        <w:rPr>
          <w:spacing w:val="1"/>
        </w:rPr>
        <w:t xml:space="preserve"> </w:t>
      </w:r>
      <w:r>
        <w:t>Клиники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 официальном сайте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Интернет:</w:t>
      </w:r>
      <w:r>
        <w:rPr>
          <w:spacing w:val="-1"/>
        </w:rPr>
        <w:t xml:space="preserve"> </w:t>
      </w:r>
      <w:r>
        <w:t>https://</w:t>
      </w:r>
      <w:hyperlink r:id="rId10" w:history="1">
        <w:r w:rsidRPr="00681867">
          <w:rPr>
            <w:rStyle w:val="a6"/>
          </w:rPr>
          <w:t>www.</w:t>
        </w:r>
        <w:r w:rsidRPr="00681867">
          <w:rPr>
            <w:rStyle w:val="a6"/>
            <w:lang w:val="en-US"/>
          </w:rPr>
          <w:t>ultra</w:t>
        </w:r>
        <w:r w:rsidRPr="00681867">
          <w:rPr>
            <w:rStyle w:val="a6"/>
          </w:rPr>
          <w:t>-</w:t>
        </w:r>
        <w:r w:rsidRPr="00681867">
          <w:rPr>
            <w:rStyle w:val="a6"/>
            <w:lang w:val="en-US"/>
          </w:rPr>
          <w:t>saratov</w:t>
        </w:r>
        <w:r w:rsidRPr="00681867">
          <w:rPr>
            <w:rStyle w:val="a6"/>
          </w:rPr>
          <w:t>.ru.</w:t>
        </w:r>
      </w:hyperlink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3"/>
        <w:ind w:left="102" w:right="106"/>
        <w:jc w:val="both"/>
      </w:pPr>
      <w:r>
        <w:t>Диагностические лабораторные исследования могут проводиться в день обращения по графику работы</w:t>
      </w:r>
      <w:r>
        <w:rPr>
          <w:spacing w:val="1"/>
        </w:rPr>
        <w:t xml:space="preserve"> </w:t>
      </w:r>
      <w:r>
        <w:t>процедурного</w:t>
      </w:r>
      <w:r>
        <w:rPr>
          <w:spacing w:val="-1"/>
        </w:rPr>
        <w:t xml:space="preserve"> </w:t>
      </w:r>
      <w:r>
        <w:t>кабинета.</w:t>
      </w:r>
    </w:p>
    <w:p w:rsidR="00B07DF9" w:rsidRDefault="00B07DF9">
      <w:pPr>
        <w:pStyle w:val="a3"/>
        <w:spacing w:before="4"/>
        <w:rPr>
          <w:sz w:val="24"/>
        </w:rPr>
      </w:pPr>
    </w:p>
    <w:p w:rsidR="00B07DF9" w:rsidRDefault="00810D64">
      <w:pPr>
        <w:pStyle w:val="a3"/>
        <w:spacing w:before="1"/>
        <w:ind w:left="102" w:right="105"/>
        <w:jc w:val="both"/>
      </w:pPr>
      <w:r>
        <w:t>Проведение диагностических инструментальных исследований проводятся по предварительной записи,</w:t>
      </w:r>
      <w:r>
        <w:rPr>
          <w:spacing w:val="-50"/>
        </w:rPr>
        <w:t xml:space="preserve"> </w:t>
      </w:r>
      <w:r>
        <w:rPr>
          <w:spacing w:val="-1"/>
        </w:rPr>
        <w:t>однако</w:t>
      </w:r>
      <w:r>
        <w:rPr>
          <w:spacing w:val="-12"/>
        </w:rPr>
        <w:t xml:space="preserve"> </w:t>
      </w:r>
      <w:r>
        <w:rPr>
          <w:spacing w:val="-1"/>
        </w:rPr>
        <w:t>могут</w:t>
      </w:r>
      <w:r>
        <w:rPr>
          <w:spacing w:val="-12"/>
        </w:rPr>
        <w:t xml:space="preserve"> </w:t>
      </w:r>
      <w:r>
        <w:rPr>
          <w:spacing w:val="-1"/>
        </w:rPr>
        <w:t>проводиться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обращения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наличии</w:t>
      </w:r>
      <w:r>
        <w:rPr>
          <w:spacing w:val="-12"/>
        </w:rPr>
        <w:t xml:space="preserve"> </w:t>
      </w:r>
      <w:r>
        <w:t>соответствующей</w:t>
      </w:r>
      <w:r>
        <w:rPr>
          <w:spacing w:val="-11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порядке</w:t>
      </w:r>
      <w:r>
        <w:rPr>
          <w:spacing w:val="-14"/>
        </w:rPr>
        <w:t xml:space="preserve"> </w:t>
      </w:r>
      <w:r>
        <w:t>живой</w:t>
      </w:r>
      <w:r>
        <w:rPr>
          <w:spacing w:val="-50"/>
        </w:rPr>
        <w:t xml:space="preserve"> </w:t>
      </w:r>
      <w:r>
        <w:t>очереди.</w:t>
      </w:r>
    </w:p>
    <w:p w:rsidR="00B07DF9" w:rsidRDefault="00B07DF9">
      <w:pPr>
        <w:pStyle w:val="a3"/>
        <w:spacing w:before="2"/>
        <w:rPr>
          <w:sz w:val="24"/>
        </w:rPr>
      </w:pPr>
    </w:p>
    <w:p w:rsidR="00B07DF9" w:rsidRDefault="00810D64">
      <w:pPr>
        <w:pStyle w:val="a3"/>
        <w:ind w:left="102" w:right="105"/>
        <w:jc w:val="both"/>
      </w:pPr>
      <w:r>
        <w:t>Оплата медицинских услуг производится Пациентом в полном объеме в день оказания услуги путем</w:t>
      </w:r>
      <w:r>
        <w:rPr>
          <w:spacing w:val="1"/>
        </w:rPr>
        <w:t xml:space="preserve"> </w:t>
      </w:r>
      <w:r>
        <w:t>перечисления стоимости услуги путем внесения наличных сре</w:t>
      </w:r>
      <w:proofErr w:type="gramStart"/>
      <w:r>
        <w:t>дств в к</w:t>
      </w:r>
      <w:proofErr w:type="gramEnd"/>
      <w:r>
        <w:t>ассу Клиники или безналичную</w:t>
      </w:r>
      <w:r>
        <w:rPr>
          <w:spacing w:val="1"/>
        </w:rPr>
        <w:t xml:space="preserve"> </w:t>
      </w:r>
      <w:r>
        <w:t>оплату.</w:t>
      </w:r>
    </w:p>
    <w:sectPr w:rsidR="00B07DF9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2F7D"/>
    <w:multiLevelType w:val="multilevel"/>
    <w:tmpl w:val="28106F56"/>
    <w:lvl w:ilvl="0">
      <w:start w:val="1"/>
      <w:numFmt w:val="decimal"/>
      <w:lvlText w:val="%1."/>
      <w:lvlJc w:val="left"/>
      <w:pPr>
        <w:ind w:left="31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377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1347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4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2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9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6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4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1" w:hanging="377"/>
      </w:pPr>
      <w:rPr>
        <w:rFonts w:hint="default"/>
        <w:lang w:val="ru-RU" w:eastAsia="en-US" w:bidi="ar-SA"/>
      </w:rPr>
    </w:lvl>
  </w:abstractNum>
  <w:abstractNum w:abstractNumId="1">
    <w:nsid w:val="63CF49EF"/>
    <w:multiLevelType w:val="hybridMultilevel"/>
    <w:tmpl w:val="505EB916"/>
    <w:lvl w:ilvl="0" w:tplc="0FD6CD30">
      <w:numFmt w:val="bullet"/>
      <w:lvlText w:val="-"/>
      <w:lvlJc w:val="left"/>
      <w:pPr>
        <w:ind w:left="102" w:hanging="118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4996815E">
      <w:numFmt w:val="bullet"/>
      <w:lvlText w:val="•"/>
      <w:lvlJc w:val="left"/>
      <w:pPr>
        <w:ind w:left="1046" w:hanging="118"/>
      </w:pPr>
      <w:rPr>
        <w:rFonts w:hint="default"/>
        <w:lang w:val="ru-RU" w:eastAsia="en-US" w:bidi="ar-SA"/>
      </w:rPr>
    </w:lvl>
    <w:lvl w:ilvl="2" w:tplc="5D0C233A">
      <w:numFmt w:val="bullet"/>
      <w:lvlText w:val="•"/>
      <w:lvlJc w:val="left"/>
      <w:pPr>
        <w:ind w:left="1993" w:hanging="118"/>
      </w:pPr>
      <w:rPr>
        <w:rFonts w:hint="default"/>
        <w:lang w:val="ru-RU" w:eastAsia="en-US" w:bidi="ar-SA"/>
      </w:rPr>
    </w:lvl>
    <w:lvl w:ilvl="3" w:tplc="C78E4D0E">
      <w:numFmt w:val="bullet"/>
      <w:lvlText w:val="•"/>
      <w:lvlJc w:val="left"/>
      <w:pPr>
        <w:ind w:left="2939" w:hanging="118"/>
      </w:pPr>
      <w:rPr>
        <w:rFonts w:hint="default"/>
        <w:lang w:val="ru-RU" w:eastAsia="en-US" w:bidi="ar-SA"/>
      </w:rPr>
    </w:lvl>
    <w:lvl w:ilvl="4" w:tplc="97D08250">
      <w:numFmt w:val="bullet"/>
      <w:lvlText w:val="•"/>
      <w:lvlJc w:val="left"/>
      <w:pPr>
        <w:ind w:left="3886" w:hanging="118"/>
      </w:pPr>
      <w:rPr>
        <w:rFonts w:hint="default"/>
        <w:lang w:val="ru-RU" w:eastAsia="en-US" w:bidi="ar-SA"/>
      </w:rPr>
    </w:lvl>
    <w:lvl w:ilvl="5" w:tplc="DC88E232">
      <w:numFmt w:val="bullet"/>
      <w:lvlText w:val="•"/>
      <w:lvlJc w:val="left"/>
      <w:pPr>
        <w:ind w:left="4833" w:hanging="118"/>
      </w:pPr>
      <w:rPr>
        <w:rFonts w:hint="default"/>
        <w:lang w:val="ru-RU" w:eastAsia="en-US" w:bidi="ar-SA"/>
      </w:rPr>
    </w:lvl>
    <w:lvl w:ilvl="6" w:tplc="14D0AC6E">
      <w:numFmt w:val="bullet"/>
      <w:lvlText w:val="•"/>
      <w:lvlJc w:val="left"/>
      <w:pPr>
        <w:ind w:left="5779" w:hanging="118"/>
      </w:pPr>
      <w:rPr>
        <w:rFonts w:hint="default"/>
        <w:lang w:val="ru-RU" w:eastAsia="en-US" w:bidi="ar-SA"/>
      </w:rPr>
    </w:lvl>
    <w:lvl w:ilvl="7" w:tplc="658AEDAC">
      <w:numFmt w:val="bullet"/>
      <w:lvlText w:val="•"/>
      <w:lvlJc w:val="left"/>
      <w:pPr>
        <w:ind w:left="6726" w:hanging="118"/>
      </w:pPr>
      <w:rPr>
        <w:rFonts w:hint="default"/>
        <w:lang w:val="ru-RU" w:eastAsia="en-US" w:bidi="ar-SA"/>
      </w:rPr>
    </w:lvl>
    <w:lvl w:ilvl="8" w:tplc="85407180">
      <w:numFmt w:val="bullet"/>
      <w:lvlText w:val="•"/>
      <w:lvlJc w:val="left"/>
      <w:pPr>
        <w:ind w:left="7673" w:hanging="11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07DF9"/>
    <w:rsid w:val="00045BF4"/>
    <w:rsid w:val="0018622B"/>
    <w:rsid w:val="00810D64"/>
    <w:rsid w:val="00AD2D3D"/>
    <w:rsid w:val="00B07DF9"/>
    <w:rsid w:val="00EB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3" w:hanging="212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102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B7BE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7BE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3" w:hanging="212"/>
      <w:jc w:val="both"/>
      <w:outlineLvl w:val="0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ind w:left="102"/>
    </w:pPr>
    <w:rPr>
      <w:rFonts w:ascii="Arial" w:eastAsia="Arial" w:hAnsi="Arial" w:cs="Arial"/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EB7BEE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B7B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tra-saratov.ru/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rclinics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ltra-saratov.ru/.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ltra-saratov.ru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ltra-saratov.ru/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2550</Words>
  <Characters>14535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Общие положения</vt:lpstr>
      <vt:lpstr>Порядок обращения пациентов в Клинику</vt:lpstr>
      <vt:lpstr>Права и обязанности пациентов:</vt:lpstr>
      <vt:lpstr>Порядок разрешения конфликтов между пациентом и Клиникой</vt:lpstr>
      <vt:lpstr>Порядок получения информации о состоянии здоровья пациента</vt:lpstr>
      <vt:lpstr>График работы Клиники и ее должностных лиц</vt:lpstr>
      <vt:lpstr>Информация о платных медицинских услугах</vt:lpstr>
    </vt:vector>
  </TitlesOfParts>
  <Company/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</dc:creator>
  <cp:lastModifiedBy>Екатерина</cp:lastModifiedBy>
  <cp:revision>3</cp:revision>
  <dcterms:created xsi:type="dcterms:W3CDTF">2021-08-08T10:34:00Z</dcterms:created>
  <dcterms:modified xsi:type="dcterms:W3CDTF">2021-08-29T11:04:00Z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2021-08-08T00:00:00Z</vt:filetime>
  </property>
</Properties>
</file>